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E916"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center"/>
        <w:outlineLvl w:val="0"/>
        <w:rPr>
          <w:rFonts w:ascii="Roboto" w:eastAsia="Arial Unicode MS" w:hAnsi="Roboto" w:cs="Times New Roman"/>
          <w:b/>
          <w:bCs/>
          <w:color w:val="000000" w:themeColor="text1"/>
          <w:sz w:val="20"/>
          <w:szCs w:val="20"/>
          <w:bdr w:val="nil"/>
          <w:lang w:eastAsia="it-IT"/>
        </w:rPr>
      </w:pPr>
      <w:r w:rsidRPr="009F0586">
        <w:rPr>
          <w:rFonts w:ascii="Roboto" w:eastAsia="Arial Unicode MS" w:hAnsi="Roboto" w:cs="Times New Roman"/>
          <w:color w:val="000000" w:themeColor="text1"/>
          <w:sz w:val="20"/>
          <w:szCs w:val="20"/>
          <w:bdr w:val="nil"/>
          <w:lang w:bidi="es-ES"/>
        </w:rPr>
        <w:t xml:space="preserve">CONDICIONES GENERALES </w:t>
      </w:r>
    </w:p>
    <w:p w14:paraId="0040C49E"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center"/>
        <w:rPr>
          <w:rFonts w:ascii="Roboto" w:eastAsia="Arial Unicode MS" w:hAnsi="Roboto" w:cs="Times New Roman"/>
          <w:b/>
          <w:bCs/>
          <w:color w:val="000000"/>
          <w:sz w:val="20"/>
          <w:szCs w:val="20"/>
          <w:bdr w:val="nil"/>
          <w:lang w:eastAsia="it-IT"/>
        </w:rPr>
      </w:pPr>
    </w:p>
    <w:p w14:paraId="4FC389C9"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rPr>
          <w:rFonts w:ascii="Roboto" w:eastAsia="Arial Unicode MS" w:hAnsi="Roboto" w:cs="Times New Roman"/>
          <w:b/>
          <w:bCs/>
          <w:color w:val="000000"/>
          <w:sz w:val="20"/>
          <w:szCs w:val="20"/>
          <w:bdr w:val="nil"/>
          <w:lang w:eastAsia="it-IT"/>
        </w:rPr>
      </w:pPr>
    </w:p>
    <w:p w14:paraId="1B89BA31" w14:textId="29A5EA5A" w:rsidR="009F0586" w:rsidRPr="009F0586" w:rsidRDefault="007F5342"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outlineLvl w:val="0"/>
        <w:rPr>
          <w:rFonts w:ascii="Roboto" w:eastAsia="Arial Unicode MS" w:hAnsi="Roboto" w:cs="Times New Roman"/>
          <w:b/>
          <w:bCs/>
          <w:color w:val="000000"/>
          <w:sz w:val="20"/>
          <w:szCs w:val="20"/>
          <w:bdr w:val="nil"/>
          <w:lang w:eastAsia="it-IT"/>
        </w:rPr>
      </w:pPr>
      <w:r>
        <w:rPr>
          <w:rFonts w:ascii="Roboto" w:eastAsia="Arial Unicode MS" w:hAnsi="Roboto" w:cs="Times New Roman"/>
          <w:b/>
          <w:color w:val="000000"/>
          <w:sz w:val="20"/>
          <w:szCs w:val="20"/>
          <w:bdr w:val="nil"/>
          <w:lang w:bidi="es-ES"/>
        </w:rPr>
        <w:t>Art. 1 Objeto</w:t>
      </w:r>
    </w:p>
    <w:p w14:paraId="0DB8A752" w14:textId="37BB2A6D" w:rsidR="009F0586" w:rsidRPr="00F839D6" w:rsidRDefault="009F0586" w:rsidP="00B23F06">
      <w:pPr>
        <w:jc w:val="both"/>
        <w:rPr>
          <w:rFonts w:ascii="Roboto" w:eastAsia="Arial Unicode MS" w:hAnsi="Roboto" w:cs="Times New Roman"/>
          <w:bCs/>
          <w:color w:val="000000"/>
          <w:sz w:val="20"/>
          <w:szCs w:val="20"/>
          <w:bdr w:val="nil"/>
          <w:lang w:eastAsia="it-IT"/>
        </w:rPr>
      </w:pPr>
      <w:r w:rsidRPr="009F0586">
        <w:rPr>
          <w:rFonts w:ascii="Roboto" w:eastAsia="Arial Unicode MS" w:hAnsi="Roboto" w:cs="Times New Roman"/>
          <w:color w:val="000000"/>
          <w:sz w:val="20"/>
          <w:szCs w:val="20"/>
          <w:bdr w:val="nil"/>
          <w:lang w:bidi="es-ES"/>
        </w:rPr>
        <w:t>Las presentes condiciones generales (en adelante, "Condiciones Generales") regulan el acceso a la plataforma informática (en adelante, "B2Bid") a través de la cual BIAUTO GROUP SPA y sus empresas afiliadas organizan, gestionan y celebran subastas online (en adelante, "Subastas") para la venta de vehículos de ocasión, así como la participación en las subastas, su desarrollo y los procedimientos inherentes y/o consecuentes a las mismas. BIAUTO GROUP SPA no es una casa de subastas y no realiza actividades de intermediación ni opera como "subastadores" tradicionales. Por lo tanto, la puesta en marcha del canal de subastas online por parte de BIAUTO GROUP SPA bajo la marca BUYCARS debe considerarse como una actividad relacionada con la venta normal, es decir, como un punto de encuentro en Internet para permitir a los comerciantes de automóviles pujar por los vehículos en la página web</w:t>
      </w:r>
      <w:r w:rsidR="001D728E">
        <w:rPr>
          <w:rFonts w:ascii="Roboto" w:eastAsia="Roboto" w:hAnsi="Roboto" w:cs="Roboto"/>
          <w:color w:val="000000"/>
          <w:sz w:val="20"/>
          <w:szCs w:val="20"/>
          <w:lang w:bidi="es-ES"/>
        </w:rPr>
        <w:t xml:space="preserve"> www.123buycars.com</w:t>
      </w:r>
      <w:r w:rsidRPr="009F0586">
        <w:rPr>
          <w:rFonts w:ascii="Roboto" w:eastAsia="Arial Unicode MS" w:hAnsi="Roboto" w:cs="Times New Roman"/>
          <w:color w:val="000000"/>
          <w:sz w:val="20"/>
          <w:szCs w:val="20"/>
          <w:bdr w:val="nil"/>
          <w:lang w:bidi="es-ES"/>
        </w:rPr>
        <w:t xml:space="preserve"> en cualquier momento y desde cualquier lugar utilizando el procedimiento típico de las casas de subastas de los llamados "bid-ask" y "buy-now".</w:t>
      </w:r>
    </w:p>
    <w:p w14:paraId="7FF7AD22"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rPr>
          <w:rFonts w:ascii="Roboto" w:eastAsia="Arial Unicode MS" w:hAnsi="Roboto" w:cs="Times New Roman"/>
          <w:bCs/>
          <w:color w:val="000000"/>
          <w:sz w:val="20"/>
          <w:szCs w:val="20"/>
          <w:bdr w:val="nil"/>
          <w:lang w:eastAsia="it-IT"/>
        </w:rPr>
      </w:pPr>
    </w:p>
    <w:p w14:paraId="5BB9E1F8" w14:textId="5D1C4880" w:rsidR="009F0586" w:rsidRPr="009F0586" w:rsidRDefault="007F5342"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bCs/>
          <w:color w:val="000000"/>
          <w:sz w:val="20"/>
          <w:szCs w:val="20"/>
          <w:bdr w:val="nil"/>
          <w:lang w:eastAsia="it-IT"/>
        </w:rPr>
      </w:pPr>
      <w:r>
        <w:rPr>
          <w:rFonts w:ascii="Roboto" w:eastAsia="Arial Unicode MS" w:hAnsi="Roboto" w:cs="Times New Roman"/>
          <w:b/>
          <w:color w:val="000000"/>
          <w:sz w:val="20"/>
          <w:szCs w:val="20"/>
          <w:bdr w:val="nil"/>
          <w:lang w:bidi="es-ES"/>
        </w:rPr>
        <w:t xml:space="preserve">Art. 2 Acceso a </w:t>
      </w:r>
      <w:r>
        <w:rPr>
          <w:rFonts w:ascii="Roboto" w:eastAsia="Arial Unicode MS" w:hAnsi="Roboto" w:cs="Times New Roman"/>
          <w:b/>
          <w:smallCaps/>
          <w:color w:val="000000"/>
          <w:sz w:val="20"/>
          <w:szCs w:val="20"/>
          <w:bdr w:val="nil"/>
          <w:lang w:bidi="es-ES"/>
        </w:rPr>
        <w:t>B2Bid</w:t>
      </w:r>
    </w:p>
    <w:p w14:paraId="051EC13D" w14:textId="555F17FC"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 2.1</w:t>
      </w:r>
      <w:r w:rsidRPr="009F0586">
        <w:rPr>
          <w:rFonts w:ascii="Roboto" w:eastAsia="Arial Unicode MS" w:hAnsi="Roboto" w:cs="Times New Roman"/>
          <w:color w:val="000000"/>
          <w:sz w:val="20"/>
          <w:szCs w:val="20"/>
          <w:bdr w:val="nil"/>
          <w:lang w:bidi="es-ES"/>
        </w:rPr>
        <w:t xml:space="preserve"> Sin perjuicio de lo dispuesto en el artículo 2.2 siguiente, el acceso a </w:t>
      </w:r>
      <w:r w:rsidRPr="009F0586">
        <w:rPr>
          <w:rFonts w:ascii="Roboto" w:eastAsia="Arial Unicode MS" w:hAnsi="Roboto" w:cs="Times New Roman"/>
          <w:smallCaps/>
          <w:color w:val="000000"/>
          <w:sz w:val="20"/>
          <w:szCs w:val="20"/>
          <w:bdr w:val="nil"/>
          <w:lang w:bidi="es-ES"/>
        </w:rPr>
        <w:t>B2Bid</w:t>
      </w:r>
      <w:r w:rsidRPr="009F0586">
        <w:rPr>
          <w:rFonts w:ascii="Roboto" w:eastAsia="Arial Unicode MS" w:hAnsi="Roboto" w:cs="Times New Roman"/>
          <w:color w:val="000000"/>
          <w:sz w:val="20"/>
          <w:szCs w:val="20"/>
          <w:bdr w:val="nil"/>
          <w:lang w:bidi="es-ES"/>
        </w:rPr>
        <w:t xml:space="preserve"> está reservado a los profesionales que, tras haber recibido una invitación de BIAUTO GROUP SPA por </w:t>
      </w:r>
      <w:r w:rsidRPr="009F0586">
        <w:rPr>
          <w:rFonts w:ascii="Roboto" w:eastAsia="Arial Unicode MS" w:hAnsi="Roboto" w:cs="Times New Roman"/>
          <w:i/>
          <w:color w:val="000000"/>
          <w:sz w:val="20"/>
          <w:szCs w:val="20"/>
          <w:bdr w:val="nil"/>
          <w:lang w:bidi="es-ES"/>
        </w:rPr>
        <w:t>correo electrónico</w:t>
      </w:r>
      <w:r w:rsidRPr="009F0586">
        <w:rPr>
          <w:rFonts w:ascii="Roboto" w:eastAsia="Arial Unicode MS" w:hAnsi="Roboto" w:cs="Times New Roman"/>
          <w:color w:val="000000"/>
          <w:sz w:val="20"/>
          <w:szCs w:val="20"/>
          <w:bdr w:val="nil"/>
          <w:lang w:bidi="es-ES"/>
        </w:rPr>
        <w:t xml:space="preserve"> y haber rellenado debidamente el formulario accesible en el sitio web </w:t>
      </w:r>
      <w:r w:rsidR="001D728E">
        <w:rPr>
          <w:rFonts w:ascii="Roboto" w:eastAsia="Roboto" w:hAnsi="Roboto" w:cs="Roboto"/>
          <w:color w:val="000000"/>
          <w:sz w:val="20"/>
          <w:szCs w:val="20"/>
          <w:lang w:bidi="es-ES"/>
        </w:rPr>
        <w:t>www.123buycars.com,</w:t>
      </w:r>
      <w:r w:rsidRPr="009F0586">
        <w:rPr>
          <w:rFonts w:ascii="Roboto" w:eastAsia="Arial Unicode MS" w:hAnsi="Roboto" w:cs="Times New Roman"/>
          <w:color w:val="000000"/>
          <w:sz w:val="20"/>
          <w:szCs w:val="20"/>
          <w:bdr w:val="nil"/>
          <w:lang w:bidi="es-ES"/>
        </w:rPr>
        <w:t xml:space="preserve"> habiendo leído y aceptado las </w:t>
      </w:r>
      <w:r w:rsidRPr="009F0586">
        <w:rPr>
          <w:rFonts w:ascii="Roboto" w:eastAsia="Arial Unicode MS" w:hAnsi="Roboto" w:cs="Times New Roman"/>
          <w:smallCaps/>
          <w:color w:val="000000"/>
          <w:sz w:val="20"/>
          <w:szCs w:val="20"/>
          <w:bdr w:val="nil"/>
          <w:lang w:bidi="es-ES"/>
        </w:rPr>
        <w:t>Condiciones Generales</w:t>
      </w:r>
      <w:r w:rsidRPr="009F0586">
        <w:rPr>
          <w:rFonts w:ascii="Roboto" w:eastAsia="Arial Unicode MS" w:hAnsi="Roboto" w:cs="Times New Roman"/>
          <w:color w:val="000000"/>
          <w:sz w:val="20"/>
          <w:szCs w:val="20"/>
          <w:bdr w:val="nil"/>
          <w:lang w:bidi="es-ES"/>
        </w:rPr>
        <w:t xml:space="preserve">, habrán recibido por </w:t>
      </w:r>
      <w:r w:rsidRPr="009F0586">
        <w:rPr>
          <w:rFonts w:ascii="Roboto" w:eastAsia="Arial Unicode MS" w:hAnsi="Roboto" w:cs="Times New Roman"/>
          <w:i/>
          <w:color w:val="000000"/>
          <w:sz w:val="20"/>
          <w:szCs w:val="20"/>
          <w:bdr w:val="nil"/>
          <w:lang w:bidi="es-ES"/>
        </w:rPr>
        <w:t xml:space="preserve">mail </w:t>
      </w:r>
      <w:r w:rsidRPr="009F0586">
        <w:rPr>
          <w:rFonts w:ascii="Roboto" w:eastAsia="Arial Unicode MS" w:hAnsi="Roboto" w:cs="Times New Roman"/>
          <w:color w:val="000000"/>
          <w:sz w:val="20"/>
          <w:szCs w:val="20"/>
          <w:bdr w:val="nil"/>
          <w:lang w:bidi="es-ES"/>
        </w:rPr>
        <w:t xml:space="preserve">el </w:t>
      </w:r>
      <w:r w:rsidRPr="009F0586">
        <w:rPr>
          <w:rFonts w:ascii="Roboto" w:eastAsia="Arial Unicode MS" w:hAnsi="Roboto" w:cs="Times New Roman"/>
          <w:i/>
          <w:color w:val="000000"/>
          <w:sz w:val="20"/>
          <w:szCs w:val="20"/>
          <w:bdr w:val="nil"/>
          <w:lang w:bidi="es-ES"/>
        </w:rPr>
        <w:t>username y password</w:t>
      </w:r>
      <w:r w:rsidRPr="009F0586">
        <w:rPr>
          <w:rFonts w:ascii="Roboto" w:eastAsia="Arial Unicode MS" w:hAnsi="Roboto" w:cs="Times New Roman"/>
          <w:color w:val="000000"/>
          <w:sz w:val="20"/>
          <w:szCs w:val="20"/>
          <w:bdr w:val="nil"/>
          <w:lang w:bidi="es-ES"/>
        </w:rPr>
        <w:t>, salvo denegación por parte de BIAUTO GROUP SPA.</w:t>
      </w:r>
    </w:p>
    <w:p w14:paraId="07E7E1FC"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color w:val="000000"/>
          <w:sz w:val="20"/>
          <w:szCs w:val="20"/>
          <w:bdr w:val="nil"/>
          <w:lang w:eastAsia="it-IT"/>
        </w:rPr>
      </w:pPr>
      <w:r w:rsidRPr="009F0586">
        <w:rPr>
          <w:rFonts w:ascii="Roboto" w:eastAsia="Arial Unicode MS" w:hAnsi="Roboto" w:cs="Times New Roman"/>
          <w:b/>
          <w:color w:val="000000"/>
          <w:sz w:val="20"/>
          <w:szCs w:val="20"/>
          <w:bdr w:val="nil"/>
          <w:lang w:bidi="es-ES"/>
        </w:rPr>
        <w:t>2.2</w:t>
      </w:r>
      <w:r w:rsidRPr="009F0586">
        <w:rPr>
          <w:rFonts w:ascii="Roboto" w:eastAsia="Arial Unicode MS" w:hAnsi="Roboto" w:cs="Times New Roman"/>
          <w:color w:val="000000"/>
          <w:sz w:val="20"/>
          <w:szCs w:val="20"/>
          <w:bdr w:val="nil"/>
          <w:lang w:bidi="es-ES"/>
        </w:rPr>
        <w:t xml:space="preserve"> Para acceder a </w:t>
      </w:r>
      <w:r w:rsidRPr="009F0586">
        <w:rPr>
          <w:rFonts w:ascii="Roboto" w:eastAsia="Arial Unicode MS" w:hAnsi="Roboto" w:cs="Times New Roman"/>
          <w:smallCaps/>
          <w:color w:val="000000"/>
          <w:sz w:val="20"/>
          <w:szCs w:val="20"/>
          <w:bdr w:val="nil"/>
          <w:lang w:bidi="es-ES"/>
        </w:rPr>
        <w:t>B2Bid</w:t>
      </w:r>
      <w:r w:rsidRPr="009F0586">
        <w:rPr>
          <w:rFonts w:ascii="Roboto" w:eastAsia="Arial Unicode MS" w:hAnsi="Roboto" w:cs="Times New Roman"/>
          <w:color w:val="000000"/>
          <w:sz w:val="20"/>
          <w:szCs w:val="20"/>
          <w:bdr w:val="nil"/>
          <w:lang w:bidi="es-ES"/>
        </w:rPr>
        <w:t xml:space="preserve"> los operadores profesionales mencionados en el art. 2.1 deben </w:t>
      </w:r>
    </w:p>
    <w:p w14:paraId="65D52316"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Cs/>
          <w:color w:val="000000"/>
          <w:sz w:val="20"/>
          <w:szCs w:val="20"/>
          <w:bdr w:val="nil"/>
          <w:lang w:eastAsia="it-IT"/>
        </w:rPr>
      </w:pPr>
      <w:r w:rsidRPr="009F0586">
        <w:rPr>
          <w:rFonts w:ascii="Roboto" w:eastAsia="Arial Unicode MS" w:hAnsi="Roboto" w:cs="Times New Roman"/>
          <w:i/>
          <w:color w:val="000000"/>
          <w:sz w:val="20"/>
          <w:szCs w:val="20"/>
          <w:bdr w:val="nil"/>
          <w:lang w:bidi="es-ES"/>
        </w:rPr>
        <w:t xml:space="preserve">A) </w:t>
      </w:r>
      <w:r w:rsidRPr="009F0586">
        <w:rPr>
          <w:rFonts w:ascii="Roboto" w:eastAsia="Arial Unicode MS" w:hAnsi="Roboto" w:cs="Times New Roman"/>
          <w:color w:val="000000"/>
          <w:sz w:val="20"/>
          <w:szCs w:val="20"/>
          <w:u w:val="single"/>
          <w:bdr w:val="nil"/>
          <w:lang w:bidi="es-ES"/>
        </w:rPr>
        <w:t>Declarar y garantizar</w:t>
      </w:r>
      <w:r w:rsidRPr="009F0586">
        <w:rPr>
          <w:rFonts w:ascii="Roboto" w:eastAsia="Arial Unicode MS" w:hAnsi="Roboto" w:cs="Times New Roman"/>
          <w:color w:val="000000"/>
          <w:sz w:val="20"/>
          <w:szCs w:val="20"/>
          <w:bdr w:val="nil"/>
          <w:lang w:bidi="es-ES"/>
        </w:rPr>
        <w:t xml:space="preserve">: </w:t>
      </w:r>
    </w:p>
    <w:p w14:paraId="3CAFF914" w14:textId="3C280221"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i)</w:t>
      </w:r>
      <w:r w:rsidRPr="009F0586">
        <w:rPr>
          <w:rFonts w:ascii="Roboto" w:eastAsia="Arial Unicode MS" w:hAnsi="Roboto" w:cs="Times New Roman"/>
          <w:color w:val="000000"/>
          <w:sz w:val="20"/>
          <w:szCs w:val="20"/>
          <w:bdr w:val="nil"/>
          <w:lang w:bidi="es-ES"/>
        </w:rPr>
        <w:t xml:space="preserve"> no tener pendiente ningún procedimiento judicial y/o litigio de cualquier tipo con BIAUTO GROUP SPA;</w:t>
      </w:r>
    </w:p>
    <w:p w14:paraId="45F3584B"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(ii)</w:t>
      </w:r>
      <w:r w:rsidRPr="009F0586">
        <w:rPr>
          <w:rFonts w:ascii="Roboto" w:eastAsia="Arial Unicode MS" w:hAnsi="Roboto" w:cs="Times New Roman"/>
          <w:color w:val="000000"/>
          <w:sz w:val="20"/>
          <w:szCs w:val="20"/>
          <w:bdr w:val="nil"/>
          <w:lang w:bidi="es-ES"/>
        </w:rPr>
        <w:t xml:space="preserve"> estar inscrito en el registro del IVA y tener licencia para comerciar con automóviles;</w:t>
      </w:r>
    </w:p>
    <w:p w14:paraId="238F21E5" w14:textId="148AF381" w:rsidR="009F0586" w:rsidRPr="009F0586" w:rsidRDefault="009F0586" w:rsidP="009F0586">
      <w:pPr>
        <w:pBdr>
          <w:top w:val="nil"/>
          <w:left w:val="nil"/>
          <w:bottom w:val="nil"/>
          <w:right w:val="nil"/>
          <w:between w:val="nil"/>
          <w:bar w:val="nil"/>
        </w:pBdr>
        <w:tabs>
          <w:tab w:val="left" w:pos="709"/>
          <w:tab w:val="left" w:pos="1418"/>
          <w:tab w:val="left" w:pos="2127"/>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w:t>
      </w:r>
      <w:r w:rsidR="00FB7975" w:rsidRPr="009F0586">
        <w:rPr>
          <w:rFonts w:ascii="Roboto" w:eastAsia="Arial Unicode MS" w:hAnsi="Roboto" w:cs="Times New Roman"/>
          <w:i/>
          <w:color w:val="000000"/>
          <w:sz w:val="20"/>
          <w:szCs w:val="20"/>
          <w:bdr w:val="nil"/>
          <w:lang w:bidi="es-ES"/>
        </w:rPr>
        <w:t>iii)</w:t>
      </w:r>
      <w:r w:rsidRPr="009F0586">
        <w:rPr>
          <w:rFonts w:ascii="Roboto" w:eastAsia="Arial Unicode MS" w:hAnsi="Roboto" w:cs="Times New Roman"/>
          <w:color w:val="000000"/>
          <w:sz w:val="20"/>
          <w:szCs w:val="20"/>
          <w:bdr w:val="nil"/>
          <w:lang w:bidi="es-ES"/>
        </w:rPr>
        <w:t xml:space="preserve"> que los datos facilitados al rellenar el formulario mencionado en el Art. 2.1 son verdaderos y correctos;</w:t>
      </w:r>
    </w:p>
    <w:p w14:paraId="45141034" w14:textId="6ACDB0D6"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 xml:space="preserve">B) </w:t>
      </w:r>
      <w:r w:rsidRPr="009F0586">
        <w:rPr>
          <w:rFonts w:ascii="Roboto" w:eastAsia="Arial Unicode MS" w:hAnsi="Roboto" w:cs="Times New Roman"/>
          <w:color w:val="000000"/>
          <w:sz w:val="20"/>
          <w:szCs w:val="20"/>
          <w:u w:val="single"/>
          <w:bdr w:val="nil"/>
          <w:lang w:bidi="es-ES"/>
        </w:rPr>
        <w:t>enviar a la dirección</w:t>
      </w:r>
      <w:r w:rsidRPr="009F0586">
        <w:rPr>
          <w:rFonts w:ascii="Roboto" w:eastAsia="Arial Unicode MS" w:hAnsi="Roboto" w:cs="Times New Roman"/>
          <w:i/>
          <w:color w:val="000000"/>
          <w:sz w:val="20"/>
          <w:szCs w:val="20"/>
          <w:u w:val="single"/>
          <w:bdr w:val="nil"/>
          <w:lang w:bidi="es-ES"/>
        </w:rPr>
        <w:t xml:space="preserve"> de </w:t>
      </w:r>
      <w:r w:rsidRPr="009F0586">
        <w:rPr>
          <w:rFonts w:ascii="Roboto" w:eastAsia="Arial Unicode MS" w:hAnsi="Roboto" w:cs="Times New Roman"/>
          <w:color w:val="000000"/>
          <w:sz w:val="20"/>
          <w:szCs w:val="20"/>
          <w:u w:val="single"/>
          <w:bdr w:val="nil"/>
          <w:lang w:bidi="es-ES"/>
        </w:rPr>
        <w:t xml:space="preserve">correo.... o rellenando el </w:t>
      </w:r>
      <w:r w:rsidRPr="009F0586">
        <w:rPr>
          <w:rFonts w:ascii="Roboto" w:eastAsia="Arial Unicode MS" w:hAnsi="Roboto" w:cs="Times New Roman"/>
          <w:i/>
          <w:color w:val="000000"/>
          <w:sz w:val="20"/>
          <w:szCs w:val="20"/>
          <w:u w:val="single"/>
          <w:bdr w:val="nil"/>
          <w:lang w:bidi="es-ES"/>
        </w:rPr>
        <w:t>formulario</w:t>
      </w:r>
    </w:p>
    <w:p w14:paraId="2DBE75B5"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i)</w:t>
      </w:r>
      <w:r w:rsidRPr="009F0586">
        <w:rPr>
          <w:rFonts w:ascii="Roboto" w:eastAsia="Arial Unicode MS" w:hAnsi="Roboto" w:cs="Times New Roman"/>
          <w:color w:val="000000"/>
          <w:sz w:val="20"/>
          <w:szCs w:val="20"/>
          <w:bdr w:val="nil"/>
          <w:lang w:bidi="es-ES"/>
        </w:rPr>
        <w:t xml:space="preserve"> una copia de la inscripción en la Cámara de Comercio (documento de la Cámara de Comercio); </w:t>
      </w:r>
    </w:p>
    <w:p w14:paraId="7EB659EC" w14:textId="3ADCA93C" w:rsidR="009F0586" w:rsidRPr="009F0586" w:rsidRDefault="009F0586" w:rsidP="009F0586">
      <w:pPr>
        <w:spacing w:after="0" w:line="240" w:lineRule="auto"/>
        <w:rPr>
          <w:rFonts w:ascii="Roboto" w:hAnsi="Roboto"/>
          <w:sz w:val="20"/>
          <w:szCs w:val="20"/>
          <w:bdr w:val="nil"/>
          <w:lang w:eastAsia="it-IT"/>
        </w:rPr>
      </w:pPr>
      <w:r w:rsidRPr="009F0586">
        <w:rPr>
          <w:rFonts w:ascii="Roboto" w:eastAsia="Arial Unicode MS" w:hAnsi="Roboto" w:cs="Times New Roman"/>
          <w:i/>
          <w:color w:val="000000"/>
          <w:sz w:val="20"/>
          <w:szCs w:val="20"/>
          <w:bdr w:val="nil"/>
          <w:lang w:bidi="es-ES"/>
        </w:rPr>
        <w:t>(</w:t>
      </w:r>
      <w:r w:rsidR="00FB7975" w:rsidRPr="009F0586">
        <w:rPr>
          <w:rFonts w:ascii="Roboto" w:eastAsia="Arial Unicode MS" w:hAnsi="Roboto" w:cs="Times New Roman"/>
          <w:i/>
          <w:color w:val="000000"/>
          <w:sz w:val="20"/>
          <w:szCs w:val="20"/>
          <w:bdr w:val="nil"/>
          <w:lang w:bidi="es-ES"/>
        </w:rPr>
        <w:t>ii)</w:t>
      </w:r>
      <w:r w:rsidRPr="009F0586">
        <w:rPr>
          <w:rFonts w:ascii="Roboto" w:eastAsia="Arial Unicode MS" w:hAnsi="Roboto" w:cs="Times New Roman"/>
          <w:color w:val="000000"/>
          <w:sz w:val="20"/>
          <w:szCs w:val="20"/>
          <w:bdr w:val="nil"/>
          <w:lang w:bidi="es-ES"/>
        </w:rPr>
        <w:t xml:space="preserve"> un documento de identidad válido del representante legal.</w:t>
      </w:r>
    </w:p>
    <w:p w14:paraId="34A4A347" w14:textId="37135148"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2.3</w:t>
      </w:r>
      <w:r w:rsidRPr="009F0586">
        <w:rPr>
          <w:rFonts w:ascii="Roboto" w:eastAsia="Arial Unicode MS" w:hAnsi="Roboto" w:cs="Times New Roman"/>
          <w:color w:val="000000"/>
          <w:sz w:val="20"/>
          <w:szCs w:val="20"/>
          <w:bdr w:val="nil"/>
          <w:lang w:bidi="es-ES"/>
        </w:rPr>
        <w:t xml:space="preserve"> Cada uno de los operadores profesionales a los que se refiere el art. 2.1, que habrá recibido el </w:t>
      </w:r>
      <w:r w:rsidRPr="009F0586">
        <w:rPr>
          <w:rFonts w:ascii="Roboto" w:eastAsia="Arial Unicode MS" w:hAnsi="Roboto" w:cs="Times New Roman"/>
          <w:i/>
          <w:color w:val="000000"/>
          <w:sz w:val="20"/>
          <w:szCs w:val="20"/>
          <w:bdr w:val="nil"/>
          <w:lang w:bidi="es-ES"/>
        </w:rPr>
        <w:t>username y password (</w:t>
      </w:r>
      <w:r w:rsidRPr="009F0586">
        <w:rPr>
          <w:rFonts w:ascii="Roboto" w:eastAsia="Arial Unicode MS" w:hAnsi="Roboto" w:cs="Times New Roman"/>
          <w:smallCaps/>
          <w:color w:val="000000"/>
          <w:sz w:val="20"/>
          <w:szCs w:val="20"/>
          <w:bdr w:val="nil"/>
          <w:lang w:bidi="es-ES"/>
        </w:rPr>
        <w:t>"Usuario Registrado</w:t>
      </w:r>
      <w:r w:rsidRPr="009F0586">
        <w:rPr>
          <w:rFonts w:ascii="Roboto" w:eastAsia="Arial Unicode MS" w:hAnsi="Roboto" w:cs="Times New Roman"/>
          <w:color w:val="000000"/>
          <w:sz w:val="20"/>
          <w:szCs w:val="20"/>
          <w:bdr w:val="nil"/>
          <w:lang w:bidi="es-ES"/>
        </w:rPr>
        <w:t>") está obligado a conservarlos y custodiarlos, manteniéndolos confidenciales y asegurándose de que no puedan ser utilizados por terceros.</w:t>
      </w:r>
    </w:p>
    <w:p w14:paraId="2B18AE0A" w14:textId="54366F64"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2.4 </w:t>
      </w:r>
      <w:r w:rsidRPr="009F0586">
        <w:rPr>
          <w:rFonts w:ascii="Roboto" w:eastAsia="Arial Unicode MS" w:hAnsi="Roboto" w:cs="Times New Roman"/>
          <w:color w:val="000000"/>
          <w:sz w:val="20"/>
          <w:szCs w:val="20"/>
          <w:bdr w:val="nil"/>
          <w:lang w:bidi="es-ES"/>
        </w:rPr>
        <w:t xml:space="preserve">En caso de que </w:t>
      </w:r>
      <w:r w:rsidRPr="009F0586">
        <w:rPr>
          <w:rFonts w:ascii="Roboto" w:eastAsia="Arial Unicode MS" w:hAnsi="Roboto" w:cs="Times New Roman"/>
          <w:smallCaps/>
          <w:color w:val="000000"/>
          <w:sz w:val="20"/>
          <w:szCs w:val="20"/>
          <w:bdr w:val="nil"/>
          <w:lang w:bidi="es-ES"/>
        </w:rPr>
        <w:t>el Usuario Registrado</w:t>
      </w:r>
      <w:r w:rsidRPr="009F0586">
        <w:rPr>
          <w:rFonts w:ascii="Roboto" w:eastAsia="Arial Unicode MS" w:hAnsi="Roboto" w:cs="Times New Roman"/>
          <w:color w:val="000000"/>
          <w:sz w:val="20"/>
          <w:szCs w:val="20"/>
          <w:bdr w:val="nil"/>
          <w:lang w:bidi="es-ES"/>
        </w:rPr>
        <w:t xml:space="preserve"> sospeche que personas no autorizadas han accedido a su </w:t>
      </w:r>
      <w:r w:rsidRPr="009F0586">
        <w:rPr>
          <w:rFonts w:ascii="Roboto" w:eastAsia="Arial Unicode MS" w:hAnsi="Roboto" w:cs="Times New Roman"/>
          <w:i/>
          <w:color w:val="000000"/>
          <w:sz w:val="20"/>
          <w:szCs w:val="20"/>
          <w:bdr w:val="nil"/>
          <w:lang w:bidi="es-ES"/>
        </w:rPr>
        <w:t>nombre de usuario</w:t>
      </w:r>
      <w:r w:rsidRPr="009F0586">
        <w:rPr>
          <w:rFonts w:ascii="Roboto" w:eastAsia="Arial Unicode MS" w:hAnsi="Roboto" w:cs="Times New Roman"/>
          <w:color w:val="000000"/>
          <w:sz w:val="20"/>
          <w:szCs w:val="20"/>
          <w:bdr w:val="nil"/>
          <w:lang w:bidi="es-ES"/>
        </w:rPr>
        <w:t xml:space="preserve"> y/o </w:t>
      </w:r>
      <w:r w:rsidRPr="009F0586">
        <w:rPr>
          <w:rFonts w:ascii="Roboto" w:eastAsia="Arial Unicode MS" w:hAnsi="Roboto" w:cs="Times New Roman"/>
          <w:i/>
          <w:color w:val="000000"/>
          <w:sz w:val="20"/>
          <w:szCs w:val="20"/>
          <w:bdr w:val="nil"/>
          <w:lang w:bidi="es-ES"/>
        </w:rPr>
        <w:t>contraseña</w:t>
      </w:r>
      <w:r w:rsidRPr="009F0586">
        <w:rPr>
          <w:rFonts w:ascii="Roboto" w:eastAsia="Arial Unicode MS" w:hAnsi="Roboto" w:cs="Times New Roman"/>
          <w:color w:val="000000"/>
          <w:sz w:val="20"/>
          <w:szCs w:val="20"/>
          <w:bdr w:val="nil"/>
          <w:lang w:bidi="es-ES"/>
        </w:rPr>
        <w:t xml:space="preserve">, deberá notificarlo inmediatamente a BIAUTO GROUP SPA por cualquier medio que permita acreditar la recepción de dicha notificación. Hasta la recepción de esta última por parte de BIAUTO GROUP SPA los </w:t>
      </w:r>
      <w:r w:rsidRPr="009F0586">
        <w:rPr>
          <w:rFonts w:ascii="Roboto" w:eastAsia="Arial Unicode MS" w:hAnsi="Roboto" w:cs="Times New Roman"/>
          <w:smallCaps/>
          <w:color w:val="000000"/>
          <w:sz w:val="20"/>
          <w:szCs w:val="20"/>
          <w:bdr w:val="nil"/>
          <w:lang w:bidi="es-ES"/>
        </w:rPr>
        <w:t>Usuarios Registrados</w:t>
      </w:r>
      <w:r w:rsidRPr="009F0586">
        <w:rPr>
          <w:rFonts w:ascii="Roboto" w:eastAsia="Arial Unicode MS" w:hAnsi="Roboto" w:cs="Times New Roman"/>
          <w:color w:val="000000"/>
          <w:sz w:val="20"/>
          <w:szCs w:val="20"/>
          <w:bdr w:val="nil"/>
          <w:lang w:bidi="es-ES"/>
        </w:rPr>
        <w:t xml:space="preserve"> son responsables de todas las transacciones realizadas en su nombre utilizando el </w:t>
      </w:r>
      <w:r w:rsidRPr="009F0586">
        <w:rPr>
          <w:rFonts w:ascii="Roboto" w:eastAsia="Arial Unicode MS" w:hAnsi="Roboto" w:cs="Times New Roman"/>
          <w:i/>
          <w:color w:val="000000"/>
          <w:sz w:val="20"/>
          <w:szCs w:val="20"/>
          <w:bdr w:val="nil"/>
          <w:lang w:bidi="es-ES"/>
        </w:rPr>
        <w:t>nombre de usuario</w:t>
      </w:r>
      <w:r w:rsidRPr="009F0586">
        <w:rPr>
          <w:rFonts w:ascii="Roboto" w:eastAsia="Arial Unicode MS" w:hAnsi="Roboto" w:cs="Times New Roman"/>
          <w:color w:val="000000"/>
          <w:sz w:val="20"/>
          <w:szCs w:val="20"/>
          <w:bdr w:val="nil"/>
          <w:lang w:bidi="es-ES"/>
        </w:rPr>
        <w:t xml:space="preserve"> y la </w:t>
      </w:r>
      <w:r w:rsidRPr="009F0586">
        <w:rPr>
          <w:rFonts w:ascii="Roboto" w:eastAsia="Arial Unicode MS" w:hAnsi="Roboto" w:cs="Times New Roman"/>
          <w:i/>
          <w:color w:val="000000"/>
          <w:sz w:val="20"/>
          <w:szCs w:val="20"/>
          <w:bdr w:val="nil"/>
          <w:lang w:bidi="es-ES"/>
        </w:rPr>
        <w:t>contraseña</w:t>
      </w:r>
      <w:r w:rsidRPr="009F0586">
        <w:rPr>
          <w:rFonts w:ascii="Roboto" w:eastAsia="Arial Unicode MS" w:hAnsi="Roboto" w:cs="Times New Roman"/>
          <w:color w:val="000000"/>
          <w:sz w:val="20"/>
          <w:szCs w:val="20"/>
          <w:bdr w:val="nil"/>
          <w:lang w:bidi="es-ES"/>
        </w:rPr>
        <w:t xml:space="preserve"> recibidos de acuerdo con el art. 2.1.</w:t>
      </w:r>
    </w:p>
    <w:p w14:paraId="6CD987E7" w14:textId="475C27E5"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2.5 </w:t>
      </w:r>
      <w:r w:rsidRPr="009F0586">
        <w:rPr>
          <w:rFonts w:ascii="Roboto" w:eastAsia="Arial Unicode MS" w:hAnsi="Roboto" w:cs="Times New Roman"/>
          <w:smallCaps/>
          <w:color w:val="000000"/>
          <w:sz w:val="20"/>
          <w:szCs w:val="20"/>
          <w:bdr w:val="nil"/>
          <w:lang w:bidi="es-ES"/>
        </w:rPr>
        <w:t xml:space="preserve">Los Usuarios Registrados están </w:t>
      </w:r>
      <w:r w:rsidRPr="009F0586">
        <w:rPr>
          <w:rFonts w:ascii="Roboto" w:eastAsia="Arial Unicode MS" w:hAnsi="Roboto" w:cs="Times New Roman"/>
          <w:color w:val="000000"/>
          <w:sz w:val="20"/>
          <w:szCs w:val="20"/>
          <w:bdr w:val="nil"/>
          <w:lang w:bidi="es-ES"/>
        </w:rPr>
        <w:t>obligados a notificar sin demora a BIAUTO GROUP SPA cualquier modificación de los datos introducidos en el formulario a que se refiere el art. 2.1.</w:t>
      </w:r>
    </w:p>
    <w:p w14:paraId="703F93B0" w14:textId="35734A7E"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smallCaps/>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2.6 BIAUTO </w:t>
      </w:r>
      <w:r w:rsidRPr="009F0586">
        <w:rPr>
          <w:rFonts w:ascii="Roboto" w:eastAsia="Arial Unicode MS" w:hAnsi="Roboto" w:cs="Times New Roman"/>
          <w:color w:val="000000"/>
          <w:sz w:val="20"/>
          <w:szCs w:val="20"/>
          <w:bdr w:val="nil"/>
          <w:lang w:bidi="es-ES"/>
        </w:rPr>
        <w:t>GROUP SPA tiene derecho a suspender la account</w:t>
      </w:r>
      <w:r w:rsidRPr="009F0586">
        <w:rPr>
          <w:rFonts w:ascii="Roboto" w:eastAsia="Arial Unicode MS" w:hAnsi="Roboto" w:cs="Times New Roman"/>
          <w:i/>
          <w:color w:val="000000"/>
          <w:sz w:val="20"/>
          <w:szCs w:val="20"/>
          <w:bdr w:val="nil"/>
          <w:lang w:bidi="es-ES"/>
        </w:rPr>
        <w:t xml:space="preserve"> de </w:t>
      </w:r>
      <w:r w:rsidRPr="009F0586">
        <w:rPr>
          <w:rFonts w:ascii="Roboto" w:eastAsia="Arial Unicode MS" w:hAnsi="Roboto" w:cs="Times New Roman"/>
          <w:color w:val="000000"/>
          <w:sz w:val="20"/>
          <w:szCs w:val="20"/>
          <w:bdr w:val="nil"/>
          <w:lang w:bidi="es-ES"/>
        </w:rPr>
        <w:t xml:space="preserve">un </w:t>
      </w:r>
      <w:r w:rsidRPr="009F0586">
        <w:rPr>
          <w:rFonts w:ascii="Roboto" w:eastAsia="Arial Unicode MS" w:hAnsi="Roboto" w:cs="Times New Roman"/>
          <w:smallCaps/>
          <w:color w:val="000000"/>
          <w:sz w:val="20"/>
          <w:szCs w:val="20"/>
          <w:bdr w:val="nil"/>
          <w:lang w:bidi="es-ES"/>
        </w:rPr>
        <w:t>Usuario Registrado</w:t>
      </w:r>
      <w:r w:rsidRPr="009F0586">
        <w:rPr>
          <w:rFonts w:ascii="Roboto" w:eastAsia="Arial Unicode MS" w:hAnsi="Roboto" w:cs="Times New Roman"/>
          <w:color w:val="000000"/>
          <w:sz w:val="20"/>
          <w:szCs w:val="20"/>
          <w:bdr w:val="nil"/>
          <w:lang w:bidi="es-ES"/>
        </w:rPr>
        <w:t xml:space="preserve"> en cualquier momento, impidiéndole el acceso a </w:t>
      </w:r>
      <w:r w:rsidRPr="009F0586">
        <w:rPr>
          <w:rFonts w:ascii="Roboto" w:eastAsia="Arial Unicode MS" w:hAnsi="Roboto" w:cs="Times New Roman"/>
          <w:smallCaps/>
          <w:color w:val="000000"/>
          <w:sz w:val="20"/>
          <w:szCs w:val="20"/>
          <w:bdr w:val="nil"/>
          <w:lang w:bidi="es-ES"/>
        </w:rPr>
        <w:t>B2Bid</w:t>
      </w:r>
      <w:r w:rsidRPr="009F0586">
        <w:rPr>
          <w:rFonts w:ascii="Roboto" w:eastAsia="Arial Unicode MS" w:hAnsi="Roboto" w:cs="Times New Roman"/>
          <w:color w:val="000000"/>
          <w:sz w:val="20"/>
          <w:szCs w:val="20"/>
          <w:bdr w:val="nil"/>
          <w:lang w:bidi="es-ES"/>
        </w:rPr>
        <w:t>.</w:t>
      </w:r>
    </w:p>
    <w:p w14:paraId="5211C0FF"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2.7</w:t>
      </w:r>
      <w:r w:rsidRPr="009F0586">
        <w:rPr>
          <w:rFonts w:ascii="Roboto" w:eastAsia="Arial Unicode MS" w:hAnsi="Roboto" w:cs="Times New Roman"/>
          <w:color w:val="000000"/>
          <w:sz w:val="20"/>
          <w:szCs w:val="20"/>
          <w:bdr w:val="nil"/>
          <w:lang w:bidi="es-ES"/>
        </w:rPr>
        <w:t xml:space="preserve"> Los usuarios registrados no soportan ningún coste por acceder a </w:t>
      </w:r>
      <w:r w:rsidRPr="009F0586">
        <w:rPr>
          <w:rFonts w:ascii="Roboto" w:eastAsia="Arial Unicode MS" w:hAnsi="Roboto" w:cs="Times New Roman"/>
          <w:smallCaps/>
          <w:color w:val="000000"/>
          <w:sz w:val="20"/>
          <w:szCs w:val="20"/>
          <w:bdr w:val="nil"/>
          <w:lang w:bidi="es-ES"/>
        </w:rPr>
        <w:t>B2Bid</w:t>
      </w:r>
      <w:r w:rsidRPr="009F0586">
        <w:rPr>
          <w:rFonts w:ascii="Roboto" w:eastAsia="Arial Unicode MS" w:hAnsi="Roboto" w:cs="Times New Roman"/>
          <w:color w:val="000000"/>
          <w:sz w:val="20"/>
          <w:szCs w:val="20"/>
          <w:bdr w:val="nil"/>
          <w:lang w:bidi="es-ES"/>
        </w:rPr>
        <w:t xml:space="preserve"> o por participar en </w:t>
      </w:r>
      <w:r w:rsidRPr="009F0586">
        <w:rPr>
          <w:rFonts w:ascii="Roboto" w:eastAsia="Arial Unicode MS" w:hAnsi="Roboto" w:cs="Times New Roman"/>
          <w:smallCaps/>
          <w:color w:val="000000"/>
          <w:sz w:val="20"/>
          <w:szCs w:val="20"/>
          <w:bdr w:val="nil"/>
          <w:lang w:bidi="es-ES"/>
        </w:rPr>
        <w:t>las subastas</w:t>
      </w:r>
      <w:r w:rsidRPr="009F0586">
        <w:rPr>
          <w:rFonts w:ascii="Roboto" w:eastAsia="Arial Unicode MS" w:hAnsi="Roboto" w:cs="Times New Roman"/>
          <w:color w:val="000000"/>
          <w:sz w:val="20"/>
          <w:szCs w:val="20"/>
          <w:bdr w:val="nil"/>
          <w:lang w:bidi="es-ES"/>
        </w:rPr>
        <w:t>.</w:t>
      </w:r>
    </w:p>
    <w:p w14:paraId="0E25CC6F"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5B2070F9" w14:textId="77777777" w:rsidR="009F0586" w:rsidRPr="009F0586" w:rsidRDefault="009F0586"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Art. 3 Objeto y tipos de subastas </w:t>
      </w:r>
    </w:p>
    <w:p w14:paraId="069AF892" w14:textId="22FD967F"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3.1</w:t>
      </w:r>
      <w:r w:rsidRPr="009F0586">
        <w:rPr>
          <w:rFonts w:ascii="Roboto" w:eastAsia="Arial Unicode MS" w:hAnsi="Roboto" w:cs="Times New Roman"/>
          <w:color w:val="000000"/>
          <w:sz w:val="20"/>
          <w:szCs w:val="20"/>
          <w:bdr w:val="nil"/>
          <w:lang w:bidi="es-ES"/>
        </w:rPr>
        <w:t xml:space="preserve"> </w:t>
      </w:r>
      <w:r w:rsidRPr="009F0586">
        <w:rPr>
          <w:rFonts w:ascii="Roboto" w:eastAsia="Arial Unicode MS" w:hAnsi="Roboto" w:cs="Times New Roman"/>
          <w:smallCaps/>
          <w:color w:val="000000"/>
          <w:sz w:val="20"/>
          <w:szCs w:val="20"/>
          <w:bdr w:val="nil"/>
          <w:lang w:bidi="es-ES"/>
        </w:rPr>
        <w:t xml:space="preserve">Las Subastas </w:t>
      </w:r>
      <w:r w:rsidRPr="009F0586">
        <w:rPr>
          <w:rFonts w:ascii="Roboto" w:eastAsia="Arial Unicode MS" w:hAnsi="Roboto" w:cs="Times New Roman"/>
          <w:color w:val="000000"/>
          <w:sz w:val="20"/>
          <w:szCs w:val="20"/>
          <w:bdr w:val="nil"/>
          <w:lang w:bidi="es-ES"/>
        </w:rPr>
        <w:t xml:space="preserve">tienen como objeto los vehículos que BIAUTO GROUP SPA especifique según su criterio para cada Subasta (en adelante, salvo que se especifique lo contrario, </w:t>
      </w:r>
      <w:r w:rsidRPr="009F0586">
        <w:rPr>
          <w:rFonts w:ascii="Roboto" w:eastAsia="Arial Unicode MS" w:hAnsi="Roboto" w:cs="Times New Roman"/>
          <w:smallCaps/>
          <w:color w:val="000000"/>
          <w:sz w:val="20"/>
          <w:szCs w:val="20"/>
          <w:bdr w:val="nil"/>
          <w:lang w:bidi="es-ES"/>
        </w:rPr>
        <w:t>Subasta</w:t>
      </w:r>
      <w:r w:rsidRPr="009F0586">
        <w:rPr>
          <w:rFonts w:ascii="Roboto" w:eastAsia="Arial Unicode MS" w:hAnsi="Roboto" w:cs="Times New Roman"/>
          <w:color w:val="000000"/>
          <w:sz w:val="20"/>
          <w:szCs w:val="20"/>
          <w:bdr w:val="nil"/>
          <w:lang w:bidi="es-ES"/>
        </w:rPr>
        <w:t xml:space="preserve">): </w:t>
      </w:r>
    </w:p>
    <w:p w14:paraId="023EB30A" w14:textId="42CDE51E"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w:t>
      </w:r>
      <w:r w:rsidR="00FB7975" w:rsidRPr="009F0586">
        <w:rPr>
          <w:rFonts w:ascii="Roboto" w:eastAsia="Arial Unicode MS" w:hAnsi="Roboto" w:cs="Times New Roman"/>
          <w:i/>
          <w:color w:val="000000"/>
          <w:sz w:val="20"/>
          <w:szCs w:val="20"/>
          <w:bdr w:val="nil"/>
          <w:lang w:bidi="es-ES"/>
        </w:rPr>
        <w:t>i</w:t>
      </w:r>
      <w:r w:rsidR="00FB7975" w:rsidRPr="009F0586">
        <w:rPr>
          <w:rFonts w:ascii="Roboto" w:eastAsia="Arial Unicode MS" w:hAnsi="Roboto" w:cs="Times New Roman"/>
          <w:color w:val="000000"/>
          <w:sz w:val="20"/>
          <w:szCs w:val="20"/>
          <w:bdr w:val="nil"/>
          <w:lang w:bidi="es-ES"/>
        </w:rPr>
        <w:t>)</w:t>
      </w:r>
      <w:r w:rsidRPr="009F0586">
        <w:rPr>
          <w:rFonts w:ascii="Roboto" w:eastAsia="Arial Unicode MS" w:hAnsi="Roboto" w:cs="Times New Roman"/>
          <w:color w:val="000000"/>
          <w:sz w:val="20"/>
          <w:szCs w:val="20"/>
          <w:bdr w:val="nil"/>
          <w:lang w:bidi="es-ES"/>
        </w:rPr>
        <w:t xml:space="preserve"> el vehículo o vehículos que se </w:t>
      </w:r>
      <w:r w:rsidRPr="009F0586">
        <w:rPr>
          <w:rFonts w:ascii="Roboto" w:eastAsia="Arial Unicode MS" w:hAnsi="Roboto" w:cs="Times New Roman"/>
          <w:smallCaps/>
          <w:color w:val="000000"/>
          <w:sz w:val="20"/>
          <w:szCs w:val="20"/>
          <w:bdr w:val="nil"/>
          <w:lang w:bidi="es-ES"/>
        </w:rPr>
        <w:t>subastan</w:t>
      </w:r>
      <w:r w:rsidRPr="009F0586">
        <w:rPr>
          <w:rFonts w:ascii="Roboto" w:eastAsia="Arial Unicode MS" w:hAnsi="Roboto" w:cs="Times New Roman"/>
          <w:color w:val="000000"/>
          <w:sz w:val="20"/>
          <w:szCs w:val="20"/>
          <w:bdr w:val="nil"/>
          <w:lang w:bidi="es-ES"/>
        </w:rPr>
        <w:t>;</w:t>
      </w:r>
    </w:p>
    <w:p w14:paraId="3A672A60"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 xml:space="preserve">(ii) </w:t>
      </w:r>
      <w:r w:rsidRPr="009F0586">
        <w:rPr>
          <w:rFonts w:ascii="Roboto" w:eastAsia="Arial Unicode MS" w:hAnsi="Roboto" w:cs="Times New Roman"/>
          <w:color w:val="000000"/>
          <w:sz w:val="20"/>
          <w:szCs w:val="20"/>
          <w:bdr w:val="nil"/>
          <w:lang w:bidi="es-ES"/>
        </w:rPr>
        <w:t xml:space="preserve">la fecha y hora de inicio de la </w:t>
      </w:r>
      <w:r w:rsidRPr="009F0586">
        <w:rPr>
          <w:rFonts w:ascii="Roboto" w:eastAsia="Arial Unicode MS" w:hAnsi="Roboto" w:cs="Times New Roman"/>
          <w:smallCaps/>
          <w:color w:val="000000"/>
          <w:sz w:val="20"/>
          <w:szCs w:val="20"/>
          <w:bdr w:val="nil"/>
          <w:lang w:bidi="es-ES"/>
        </w:rPr>
        <w:t>Subasta</w:t>
      </w:r>
      <w:r w:rsidRPr="009F0586">
        <w:rPr>
          <w:rFonts w:ascii="Roboto" w:eastAsia="Arial Unicode MS" w:hAnsi="Roboto" w:cs="Times New Roman"/>
          <w:color w:val="000000"/>
          <w:sz w:val="20"/>
          <w:szCs w:val="20"/>
          <w:bdr w:val="nil"/>
          <w:lang w:bidi="es-ES"/>
        </w:rPr>
        <w:t>;</w:t>
      </w:r>
    </w:p>
    <w:p w14:paraId="22D17102"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 xml:space="preserve">(iii) </w:t>
      </w:r>
      <w:r w:rsidRPr="009F0586">
        <w:rPr>
          <w:rFonts w:ascii="Roboto" w:eastAsia="Arial Unicode MS" w:hAnsi="Roboto" w:cs="Times New Roman"/>
          <w:color w:val="000000"/>
          <w:sz w:val="20"/>
          <w:szCs w:val="20"/>
          <w:bdr w:val="nil"/>
          <w:lang w:bidi="es-ES"/>
        </w:rPr>
        <w:t xml:space="preserve">la fecha y hora de finalización de la </w:t>
      </w:r>
      <w:r w:rsidRPr="009F0586">
        <w:rPr>
          <w:rFonts w:ascii="Roboto" w:eastAsia="Arial Unicode MS" w:hAnsi="Roboto" w:cs="Times New Roman"/>
          <w:smallCaps/>
          <w:color w:val="000000"/>
          <w:sz w:val="20"/>
          <w:szCs w:val="20"/>
          <w:bdr w:val="nil"/>
          <w:lang w:bidi="es-ES"/>
        </w:rPr>
        <w:t>Subasta</w:t>
      </w:r>
      <w:r w:rsidRPr="009F0586">
        <w:rPr>
          <w:rFonts w:ascii="Roboto" w:eastAsia="Arial Unicode MS" w:hAnsi="Roboto" w:cs="Times New Roman"/>
          <w:color w:val="000000"/>
          <w:sz w:val="20"/>
          <w:szCs w:val="20"/>
          <w:bdr w:val="nil"/>
          <w:lang w:bidi="es-ES"/>
        </w:rPr>
        <w:t>;</w:t>
      </w:r>
    </w:p>
    <w:p w14:paraId="57E912D2" w14:textId="77777777"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 xml:space="preserve">(iv) </w:t>
      </w:r>
      <w:r w:rsidRPr="009F0586">
        <w:rPr>
          <w:rFonts w:ascii="Roboto" w:eastAsia="Arial Unicode MS" w:hAnsi="Roboto" w:cs="Times New Roman"/>
          <w:color w:val="000000"/>
          <w:sz w:val="20"/>
          <w:szCs w:val="20"/>
          <w:bdr w:val="nil"/>
          <w:lang w:bidi="es-ES"/>
        </w:rPr>
        <w:t xml:space="preserve">todos los demás datos necesarios o que se consideren apropiados para llevar a cabo la </w:t>
      </w:r>
      <w:r w:rsidRPr="009F0586">
        <w:rPr>
          <w:rFonts w:ascii="Roboto" w:eastAsia="Arial Unicode MS" w:hAnsi="Roboto" w:cs="Times New Roman"/>
          <w:smallCaps/>
          <w:color w:val="000000"/>
          <w:sz w:val="20"/>
          <w:szCs w:val="20"/>
          <w:bdr w:val="nil"/>
          <w:lang w:bidi="es-ES"/>
        </w:rPr>
        <w:t>Subasta</w:t>
      </w:r>
      <w:r w:rsidRPr="009F0586">
        <w:rPr>
          <w:rFonts w:ascii="Roboto" w:eastAsia="Arial Unicode MS" w:hAnsi="Roboto" w:cs="Times New Roman"/>
          <w:color w:val="000000"/>
          <w:sz w:val="20"/>
          <w:szCs w:val="20"/>
          <w:bdr w:val="nil"/>
          <w:lang w:bidi="es-ES"/>
        </w:rPr>
        <w:t xml:space="preserve"> y sus anexos. </w:t>
      </w:r>
    </w:p>
    <w:p w14:paraId="2383EBDD" w14:textId="62C01441" w:rsidR="009F0586" w:rsidRPr="009F0586" w:rsidRDefault="009F0586" w:rsidP="009F0586">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Cs/>
          <w:smallCaps/>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3.2 BIAUTO </w:t>
      </w:r>
      <w:r w:rsidRPr="009F0586">
        <w:rPr>
          <w:rFonts w:ascii="Roboto" w:eastAsia="Arial Unicode MS" w:hAnsi="Roboto" w:cs="Times New Roman"/>
          <w:color w:val="000000"/>
          <w:sz w:val="20"/>
          <w:szCs w:val="20"/>
          <w:bdr w:val="nil"/>
          <w:lang w:bidi="es-ES"/>
        </w:rPr>
        <w:t xml:space="preserve">GROUP SPA ofrece dos tipos de </w:t>
      </w:r>
      <w:r w:rsidRPr="009F0586">
        <w:rPr>
          <w:rFonts w:ascii="Roboto" w:eastAsia="Arial Unicode MS" w:hAnsi="Roboto" w:cs="Times New Roman"/>
          <w:smallCaps/>
          <w:color w:val="000000"/>
          <w:sz w:val="20"/>
          <w:szCs w:val="20"/>
          <w:bdr w:val="nil"/>
          <w:lang w:bidi="es-ES"/>
        </w:rPr>
        <w:t>subastas</w:t>
      </w:r>
      <w:r w:rsidRPr="009F0586">
        <w:rPr>
          <w:rFonts w:ascii="Roboto" w:eastAsia="Arial Unicode MS" w:hAnsi="Roboto" w:cs="Times New Roman"/>
          <w:color w:val="000000"/>
          <w:sz w:val="20"/>
          <w:szCs w:val="20"/>
          <w:bdr w:val="nil"/>
          <w:lang w:bidi="es-ES"/>
        </w:rPr>
        <w:t xml:space="preserve"> a través de B2BID: Subasta al Alza </w:t>
      </w:r>
      <w:r w:rsidR="00FB7975" w:rsidRPr="009F0586">
        <w:rPr>
          <w:rFonts w:ascii="Roboto" w:eastAsia="Arial Unicode MS" w:hAnsi="Roboto" w:cs="Times New Roman"/>
          <w:smallCaps/>
          <w:color w:val="000000"/>
          <w:sz w:val="20"/>
          <w:szCs w:val="20"/>
          <w:bdr w:val="nil"/>
          <w:lang w:bidi="es-ES"/>
        </w:rPr>
        <w:t>Y BUY</w:t>
      </w:r>
      <w:r w:rsidRPr="009F0586">
        <w:rPr>
          <w:rFonts w:ascii="Roboto" w:eastAsia="Arial Unicode MS" w:hAnsi="Roboto" w:cs="Times New Roman"/>
          <w:smallCaps/>
          <w:color w:val="000000"/>
          <w:sz w:val="20"/>
          <w:szCs w:val="20"/>
          <w:bdr w:val="nil"/>
          <w:lang w:bidi="es-ES"/>
        </w:rPr>
        <w:t xml:space="preserve"> Now - Compra rápida</w:t>
      </w:r>
      <w:r w:rsidRPr="009F0586">
        <w:rPr>
          <w:rFonts w:ascii="Roboto" w:eastAsia="Arial Unicode MS" w:hAnsi="Roboto" w:cs="Times New Roman"/>
          <w:color w:val="000000"/>
          <w:sz w:val="20"/>
          <w:szCs w:val="20"/>
          <w:bdr w:val="nil"/>
          <w:lang w:bidi="es-ES"/>
        </w:rPr>
        <w:t>.</w:t>
      </w:r>
      <w:r w:rsidRPr="009F0586">
        <w:rPr>
          <w:rFonts w:ascii="Roboto" w:eastAsia="Arial Unicode MS" w:hAnsi="Roboto" w:cs="Times New Roman"/>
          <w:smallCaps/>
          <w:color w:val="000000"/>
          <w:sz w:val="20"/>
          <w:szCs w:val="20"/>
          <w:bdr w:val="nil"/>
          <w:lang w:bidi="es-ES"/>
        </w:rPr>
        <w:t xml:space="preserve"> </w:t>
      </w:r>
    </w:p>
    <w:p w14:paraId="16FC5481" w14:textId="4953EA88"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3.3 En la </w:t>
      </w:r>
      <w:r w:rsidRPr="009F0586">
        <w:rPr>
          <w:rFonts w:ascii="Roboto" w:eastAsia="Arial Unicode MS" w:hAnsi="Roboto" w:cs="Times New Roman"/>
          <w:smallCaps/>
          <w:color w:val="000000"/>
          <w:sz w:val="20"/>
          <w:szCs w:val="20"/>
          <w:bdr w:val="nil"/>
          <w:lang w:bidi="es-ES"/>
        </w:rPr>
        <w:t>Subasta al Alza</w:t>
      </w:r>
      <w:r w:rsidRPr="009F0586">
        <w:rPr>
          <w:rFonts w:ascii="Roboto" w:eastAsia="Arial Unicode MS" w:hAnsi="Roboto" w:cs="Times New Roman"/>
          <w:color w:val="000000"/>
          <w:sz w:val="20"/>
          <w:szCs w:val="20"/>
          <w:bdr w:val="nil"/>
          <w:lang w:bidi="es-ES"/>
        </w:rPr>
        <w:t>, los vehículos ofertados tienen un precio mínimo de venta (</w:t>
      </w:r>
      <w:r w:rsidRPr="009F0586">
        <w:rPr>
          <w:rFonts w:ascii="Roboto" w:eastAsia="Arial Unicode MS" w:hAnsi="Roboto" w:cs="Times New Roman"/>
          <w:smallCaps/>
          <w:color w:val="000000"/>
          <w:sz w:val="20"/>
          <w:szCs w:val="20"/>
          <w:bdr w:val="nil"/>
          <w:lang w:bidi="es-ES"/>
        </w:rPr>
        <w:t>"Precio de Reserva</w:t>
      </w:r>
      <w:r w:rsidRPr="009F0586">
        <w:rPr>
          <w:rFonts w:ascii="Roboto" w:eastAsia="Arial Unicode MS" w:hAnsi="Roboto" w:cs="Times New Roman"/>
          <w:color w:val="000000"/>
          <w:sz w:val="20"/>
          <w:szCs w:val="20"/>
          <w:bdr w:val="nil"/>
          <w:lang w:bidi="es-ES"/>
        </w:rPr>
        <w:t>") visible o visualizable, a elección de BIAUTO GROUP SPA</w:t>
      </w:r>
    </w:p>
    <w:p w14:paraId="69429CD2" w14:textId="0041FA91"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smallCaps/>
          <w:color w:val="000000"/>
          <w:sz w:val="20"/>
          <w:szCs w:val="20"/>
          <w:bdr w:val="nil"/>
          <w:lang w:bidi="es-ES"/>
        </w:rPr>
        <w:t>Los usuarios registrados</w:t>
      </w:r>
      <w:r w:rsidRPr="009F0586">
        <w:rPr>
          <w:rFonts w:ascii="Roboto" w:eastAsia="Arial Unicode MS" w:hAnsi="Roboto" w:cs="Times New Roman"/>
          <w:color w:val="000000"/>
          <w:sz w:val="20"/>
          <w:szCs w:val="20"/>
          <w:bdr w:val="nil"/>
          <w:lang w:bidi="es-ES"/>
        </w:rPr>
        <w:t xml:space="preserve"> pueden hacer una oferta</w:t>
      </w:r>
      <w:r w:rsidRPr="009F0586">
        <w:rPr>
          <w:rFonts w:ascii="Roboto" w:eastAsia="Arial Unicode MS" w:hAnsi="Roboto" w:cs="Times New Roman"/>
          <w:smallCaps/>
          <w:color w:val="000000"/>
          <w:sz w:val="20"/>
          <w:szCs w:val="20"/>
          <w:bdr w:val="nil"/>
          <w:lang w:bidi="es-ES"/>
        </w:rPr>
        <w:t>.</w:t>
      </w:r>
      <w:r w:rsidRPr="009F0586">
        <w:rPr>
          <w:rFonts w:ascii="Roboto" w:eastAsia="Arial Unicode MS" w:hAnsi="Roboto" w:cs="Times New Roman"/>
          <w:color w:val="000000"/>
          <w:sz w:val="20"/>
          <w:szCs w:val="20"/>
          <w:bdr w:val="nil"/>
          <w:lang w:bidi="es-ES"/>
        </w:rPr>
        <w:t xml:space="preserve"> Si ésta es superada por la de otro </w:t>
      </w:r>
      <w:r w:rsidRPr="009F0586">
        <w:rPr>
          <w:rFonts w:ascii="Roboto" w:eastAsia="Arial Unicode MS" w:hAnsi="Roboto" w:cs="Times New Roman"/>
          <w:smallCaps/>
          <w:color w:val="000000"/>
          <w:sz w:val="20"/>
          <w:szCs w:val="20"/>
          <w:bdr w:val="nil"/>
          <w:lang w:bidi="es-ES"/>
        </w:rPr>
        <w:t xml:space="preserve">Usuario Registrado, será </w:t>
      </w:r>
      <w:r w:rsidRPr="009F0586">
        <w:rPr>
          <w:rFonts w:ascii="Roboto" w:eastAsia="Arial Unicode MS" w:hAnsi="Roboto" w:cs="Times New Roman"/>
          <w:smallCaps/>
          <w:color w:val="000000"/>
          <w:sz w:val="20"/>
          <w:szCs w:val="20"/>
          <w:bdr w:val="nil"/>
          <w:lang w:bidi="es-ES"/>
        </w:rPr>
        <w:lastRenderedPageBreak/>
        <w:t>posible</w:t>
      </w:r>
      <w:r w:rsidRPr="009F0586">
        <w:rPr>
          <w:rFonts w:ascii="Roboto" w:eastAsia="Arial Unicode MS" w:hAnsi="Roboto" w:cs="Times New Roman"/>
          <w:color w:val="000000"/>
          <w:sz w:val="20"/>
          <w:szCs w:val="20"/>
          <w:bdr w:val="nil"/>
          <w:lang w:bidi="es-ES"/>
        </w:rPr>
        <w:t xml:space="preserve"> realizar un relanzamiento</w:t>
      </w:r>
      <w:r w:rsidRPr="009F0586">
        <w:rPr>
          <w:rFonts w:ascii="Roboto" w:eastAsia="Arial Unicode MS" w:hAnsi="Roboto" w:cs="Times New Roman"/>
          <w:smallCaps/>
          <w:color w:val="000000"/>
          <w:sz w:val="20"/>
          <w:szCs w:val="20"/>
          <w:bdr w:val="nil"/>
          <w:lang w:bidi="es-ES"/>
        </w:rPr>
        <w:t>.</w:t>
      </w:r>
      <w:r w:rsidRPr="009F0586">
        <w:rPr>
          <w:rFonts w:ascii="Roboto" w:eastAsia="Arial Unicode MS" w:hAnsi="Roboto" w:cs="Times New Roman"/>
          <w:color w:val="000000"/>
          <w:sz w:val="20"/>
          <w:szCs w:val="20"/>
          <w:bdr w:val="nil"/>
          <w:lang w:bidi="es-ES"/>
        </w:rPr>
        <w:t xml:space="preserve"> En el caso de una oferta realizada en el último minuto, la duración de</w:t>
      </w:r>
      <w:r w:rsidRPr="009F0586">
        <w:rPr>
          <w:rFonts w:ascii="Roboto" w:eastAsia="Arial Unicode MS" w:hAnsi="Roboto" w:cs="Times New Roman"/>
          <w:smallCaps/>
          <w:color w:val="000000" w:themeColor="text1"/>
          <w:sz w:val="20"/>
          <w:szCs w:val="20"/>
          <w:bdr w:val="nil"/>
          <w:lang w:bidi="es-ES"/>
        </w:rPr>
        <w:t xml:space="preserve"> Subasta </w:t>
      </w:r>
      <w:r w:rsidRPr="009F0586">
        <w:rPr>
          <w:rFonts w:ascii="Roboto" w:eastAsia="Arial Unicode MS" w:hAnsi="Roboto" w:cs="Times New Roman"/>
          <w:color w:val="000000" w:themeColor="text1"/>
          <w:sz w:val="20"/>
          <w:szCs w:val="20"/>
          <w:bdr w:val="nil"/>
          <w:lang w:bidi="es-ES"/>
        </w:rPr>
        <w:t xml:space="preserve">fijada originalmente por BIAUTO GROUP SPA se ampliará en dos minutos y así sucesivamente, siempre que la última puja se haya realizado dentro del minuto de finalización del ASTA modificado por las pujas anteriores.  </w:t>
      </w:r>
    </w:p>
    <w:p w14:paraId="3B871AD4"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bidi="es-ES"/>
        </w:rPr>
        <w:t xml:space="preserve">Si la </w:t>
      </w:r>
      <w:r w:rsidRPr="009F0586">
        <w:rPr>
          <w:rFonts w:ascii="Roboto" w:eastAsia="Arial Unicode MS" w:hAnsi="Roboto" w:cs="Times New Roman"/>
          <w:smallCaps/>
          <w:color w:val="000000"/>
          <w:sz w:val="20"/>
          <w:szCs w:val="20"/>
          <w:bdr w:val="nil"/>
          <w:lang w:bidi="es-ES"/>
        </w:rPr>
        <w:t xml:space="preserve">subasta al Alza </w:t>
      </w:r>
      <w:r w:rsidRPr="009F0586">
        <w:rPr>
          <w:rFonts w:ascii="Roboto" w:eastAsia="Arial Unicode MS" w:hAnsi="Roboto" w:cs="Times New Roman"/>
          <w:color w:val="000000"/>
          <w:sz w:val="20"/>
          <w:szCs w:val="20"/>
          <w:bdr w:val="nil"/>
          <w:lang w:bidi="es-ES"/>
        </w:rPr>
        <w:t xml:space="preserve">no alcanza </w:t>
      </w:r>
      <w:r w:rsidRPr="009F0586">
        <w:rPr>
          <w:rFonts w:ascii="Roboto" w:eastAsia="Arial Unicode MS" w:hAnsi="Roboto" w:cs="Times New Roman"/>
          <w:smallCaps/>
          <w:color w:val="000000"/>
          <w:sz w:val="20"/>
          <w:szCs w:val="20"/>
          <w:bdr w:val="nil"/>
          <w:lang w:bidi="es-ES"/>
        </w:rPr>
        <w:t>el Precio de Reserva</w:t>
      </w:r>
      <w:r w:rsidRPr="009F0586">
        <w:rPr>
          <w:rFonts w:ascii="Roboto" w:eastAsia="Arial Unicode MS" w:hAnsi="Roboto" w:cs="Times New Roman"/>
          <w:color w:val="000000"/>
          <w:sz w:val="20"/>
          <w:szCs w:val="20"/>
          <w:bdr w:val="nil"/>
          <w:lang w:bidi="es-ES"/>
        </w:rPr>
        <w:t xml:space="preserve">, finalizará sin la asignación del vehículo o vehículos. </w:t>
      </w:r>
    </w:p>
    <w:p w14:paraId="491CF821" w14:textId="7F1D4E4F"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3.4 </w:t>
      </w:r>
      <w:r w:rsidRPr="009F0586">
        <w:rPr>
          <w:rFonts w:ascii="Roboto" w:eastAsia="Arial Unicode MS" w:hAnsi="Roboto" w:cs="Times New Roman"/>
          <w:color w:val="000000"/>
          <w:sz w:val="20"/>
          <w:szCs w:val="20"/>
          <w:bdr w:val="nil"/>
          <w:lang w:bidi="es-ES"/>
        </w:rPr>
        <w:t>En</w:t>
      </w:r>
      <w:r w:rsidRPr="009F0586">
        <w:rPr>
          <w:rFonts w:ascii="Roboto" w:eastAsia="Arial Unicode MS" w:hAnsi="Roboto" w:cs="Times New Roman"/>
          <w:smallCaps/>
          <w:color w:val="000000"/>
          <w:sz w:val="20"/>
          <w:szCs w:val="20"/>
          <w:bdr w:val="nil"/>
          <w:lang w:bidi="es-ES"/>
        </w:rPr>
        <w:t xml:space="preserve"> Buy now - Compra rápida </w:t>
      </w:r>
      <w:r w:rsidRPr="009F0586">
        <w:rPr>
          <w:rFonts w:ascii="Roboto" w:eastAsia="Arial Unicode MS" w:hAnsi="Roboto" w:cs="Times New Roman"/>
          <w:color w:val="000000"/>
          <w:sz w:val="20"/>
          <w:szCs w:val="20"/>
          <w:bdr w:val="nil"/>
          <w:lang w:bidi="es-ES"/>
        </w:rPr>
        <w:t xml:space="preserve">los vehículos indicados por BIAUTO GROUP SPA se ofrecen por un tiempo limitado a un precio fijo. Los </w:t>
      </w:r>
      <w:r w:rsidRPr="009F0586">
        <w:rPr>
          <w:rFonts w:ascii="Roboto" w:eastAsia="Arial Unicode MS" w:hAnsi="Roboto" w:cs="Times New Roman"/>
          <w:smallCaps/>
          <w:color w:val="000000"/>
          <w:sz w:val="20"/>
          <w:szCs w:val="20"/>
          <w:bdr w:val="nil"/>
          <w:lang w:bidi="es-ES"/>
        </w:rPr>
        <w:t>usuarios registrados</w:t>
      </w:r>
      <w:r w:rsidRPr="009F0586">
        <w:rPr>
          <w:rFonts w:ascii="Roboto" w:eastAsia="Arial Unicode MS" w:hAnsi="Roboto" w:cs="Times New Roman"/>
          <w:color w:val="000000"/>
          <w:sz w:val="20"/>
          <w:szCs w:val="20"/>
          <w:bdr w:val="nil"/>
          <w:lang w:bidi="es-ES"/>
        </w:rPr>
        <w:t xml:space="preserve"> que primero ofrezcan el precio fijado por BIAUTO GROUP SPA para los vehículos los ganarán.</w:t>
      </w:r>
    </w:p>
    <w:p w14:paraId="7767DDE8"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3.5 </w:t>
      </w:r>
      <w:r w:rsidRPr="009F0586">
        <w:rPr>
          <w:rFonts w:ascii="Roboto" w:eastAsia="Arial Unicode MS" w:hAnsi="Roboto" w:cs="Times New Roman"/>
          <w:smallCaps/>
          <w:color w:val="000000"/>
          <w:sz w:val="20"/>
          <w:szCs w:val="20"/>
          <w:bdr w:val="nil"/>
          <w:lang w:bidi="es-ES"/>
        </w:rPr>
        <w:t>El Usuario Registrado</w:t>
      </w:r>
      <w:r w:rsidRPr="009F0586">
        <w:rPr>
          <w:rFonts w:ascii="Roboto" w:eastAsia="Arial Unicode MS" w:hAnsi="Roboto" w:cs="Times New Roman"/>
          <w:color w:val="000000"/>
          <w:sz w:val="20"/>
          <w:szCs w:val="20"/>
          <w:bdr w:val="nil"/>
          <w:lang w:bidi="es-ES"/>
        </w:rPr>
        <w:t xml:space="preserve"> reconoce y acepta que </w:t>
      </w:r>
      <w:r w:rsidRPr="009F0586">
        <w:rPr>
          <w:rFonts w:ascii="Roboto" w:eastAsia="Arial Unicode MS" w:hAnsi="Roboto" w:cs="Times New Roman"/>
          <w:smallCaps/>
          <w:color w:val="000000"/>
          <w:sz w:val="20"/>
          <w:szCs w:val="20"/>
          <w:bdr w:val="nil"/>
          <w:lang w:bidi="es-ES"/>
        </w:rPr>
        <w:t xml:space="preserve">B2Bid </w:t>
      </w:r>
      <w:r w:rsidRPr="009F0586">
        <w:rPr>
          <w:rFonts w:ascii="Roboto" w:eastAsia="Arial Unicode MS" w:hAnsi="Roboto" w:cs="Times New Roman"/>
          <w:color w:val="000000"/>
          <w:sz w:val="20"/>
          <w:szCs w:val="20"/>
          <w:bdr w:val="nil"/>
          <w:lang w:bidi="es-ES"/>
        </w:rPr>
        <w:t xml:space="preserve">no permite mostrar la identidad de otros participantes. </w:t>
      </w:r>
    </w:p>
    <w:p w14:paraId="66B8F7E7" w14:textId="2319876A" w:rsidR="009F0586" w:rsidRPr="009F0586" w:rsidRDefault="00FB797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3.6 </w:t>
      </w:r>
      <w:r w:rsidRPr="009F0586">
        <w:rPr>
          <w:rFonts w:ascii="Roboto" w:eastAsia="Arial Unicode MS" w:hAnsi="Roboto" w:cs="Times New Roman"/>
          <w:color w:val="000000"/>
          <w:sz w:val="20"/>
          <w:szCs w:val="20"/>
          <w:bdr w:val="nil"/>
          <w:lang w:bidi="es-ES"/>
        </w:rPr>
        <w:t>El</w:t>
      </w:r>
      <w:r>
        <w:rPr>
          <w:rFonts w:ascii="Roboto" w:eastAsia="Arial Unicode MS" w:hAnsi="Roboto" w:cs="Times New Roman"/>
          <w:color w:val="000000"/>
          <w:sz w:val="20"/>
          <w:szCs w:val="20"/>
          <w:bdr w:val="nil"/>
          <w:lang w:bidi="es-ES"/>
        </w:rPr>
        <w:t xml:space="preserve"> </w:t>
      </w:r>
      <w:r w:rsidR="009F0586" w:rsidRPr="009F0586">
        <w:rPr>
          <w:rFonts w:ascii="Roboto" w:eastAsia="Arial Unicode MS" w:hAnsi="Roboto" w:cs="Times New Roman"/>
          <w:smallCaps/>
          <w:color w:val="000000"/>
          <w:sz w:val="20"/>
          <w:szCs w:val="20"/>
          <w:bdr w:val="nil"/>
          <w:lang w:bidi="es-ES"/>
        </w:rPr>
        <w:t xml:space="preserve">Usuario Registrado </w:t>
      </w:r>
      <w:r w:rsidR="009F0586" w:rsidRPr="009F0586">
        <w:rPr>
          <w:rFonts w:ascii="Roboto" w:eastAsia="Arial Unicode MS" w:hAnsi="Roboto" w:cs="Times New Roman"/>
          <w:color w:val="000000"/>
          <w:sz w:val="20"/>
          <w:szCs w:val="20"/>
          <w:bdr w:val="nil"/>
          <w:lang w:bidi="es-ES"/>
        </w:rPr>
        <w:t xml:space="preserve">reconoce y acepta </w:t>
      </w:r>
      <w:r w:rsidR="00426A59" w:rsidRPr="009F0586">
        <w:rPr>
          <w:rFonts w:ascii="Roboto" w:eastAsia="Arial Unicode MS" w:hAnsi="Roboto" w:cs="Times New Roman"/>
          <w:color w:val="000000"/>
          <w:sz w:val="20"/>
          <w:szCs w:val="20"/>
          <w:bdr w:val="nil"/>
          <w:lang w:bidi="es-ES"/>
        </w:rPr>
        <w:t>que,</w:t>
      </w:r>
      <w:r w:rsidR="009F0586" w:rsidRPr="009F0586">
        <w:rPr>
          <w:rFonts w:ascii="Roboto" w:eastAsia="Arial Unicode MS" w:hAnsi="Roboto" w:cs="Times New Roman"/>
          <w:color w:val="000000"/>
          <w:sz w:val="20"/>
          <w:szCs w:val="20"/>
          <w:bdr w:val="nil"/>
          <w:lang w:bidi="es-ES"/>
        </w:rPr>
        <w:t xml:space="preserve"> durante toda la duración de las </w:t>
      </w:r>
      <w:r w:rsidR="009F0586" w:rsidRPr="009F0586">
        <w:rPr>
          <w:rFonts w:ascii="Roboto" w:eastAsia="Arial Unicode MS" w:hAnsi="Roboto" w:cs="Times New Roman"/>
          <w:smallCaps/>
          <w:color w:val="000000"/>
          <w:sz w:val="20"/>
          <w:szCs w:val="20"/>
          <w:bdr w:val="nil"/>
          <w:lang w:bidi="es-ES"/>
        </w:rPr>
        <w:t>Subastas</w:t>
      </w:r>
      <w:r w:rsidR="009F0586" w:rsidRPr="009F0586">
        <w:rPr>
          <w:rFonts w:ascii="Roboto" w:eastAsia="Arial Unicode MS" w:hAnsi="Roboto" w:cs="Times New Roman"/>
          <w:color w:val="000000"/>
          <w:sz w:val="20"/>
          <w:szCs w:val="20"/>
          <w:bdr w:val="nil"/>
          <w:lang w:bidi="es-ES"/>
        </w:rPr>
        <w:t xml:space="preserve">, desde las fases preparatorias hasta su cierre, y a efectos de la puja y su eventual cancelación, la hora oficial y el tiempo transcurrido serán únicamente los que se muestren en www.nomecliente.it, es decir, la hora </w:t>
      </w:r>
      <w:r w:rsidR="009F0586" w:rsidRPr="009F0586">
        <w:rPr>
          <w:rFonts w:ascii="Roboto" w:eastAsia="Arial Unicode MS" w:hAnsi="Roboto" w:cs="Times New Roman"/>
          <w:i/>
          <w:color w:val="000000"/>
          <w:sz w:val="20"/>
          <w:szCs w:val="20"/>
          <w:bdr w:val="nil"/>
          <w:lang w:bidi="es-ES"/>
        </w:rPr>
        <w:t>del servidor</w:t>
      </w:r>
      <w:r w:rsidR="009F0586" w:rsidRPr="009F0586">
        <w:rPr>
          <w:rFonts w:ascii="Roboto" w:eastAsia="Arial Unicode MS" w:hAnsi="Roboto" w:cs="Times New Roman"/>
          <w:color w:val="000000"/>
          <w:sz w:val="20"/>
          <w:szCs w:val="20"/>
          <w:bdr w:val="nil"/>
          <w:lang w:bidi="es-ES"/>
        </w:rPr>
        <w:t>, y no la de la máquina desde la que se opera.</w:t>
      </w:r>
    </w:p>
    <w:p w14:paraId="610B450A" w14:textId="77777777" w:rsidR="009F0586" w:rsidRPr="009F0586" w:rsidDel="009B79B2"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08646E99"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Art. 4 Disposiciones para </w:t>
      </w:r>
      <w:r w:rsidRPr="009F0586">
        <w:rPr>
          <w:rFonts w:ascii="Roboto" w:eastAsia="Arial Unicode MS" w:hAnsi="Roboto" w:cs="Times New Roman"/>
          <w:b/>
          <w:smallCaps/>
          <w:color w:val="000000"/>
          <w:sz w:val="20"/>
          <w:szCs w:val="20"/>
          <w:bdr w:val="nil"/>
          <w:lang w:bidi="es-ES"/>
        </w:rPr>
        <w:t xml:space="preserve">la Subasta al Alza </w:t>
      </w:r>
    </w:p>
    <w:p w14:paraId="0FF38E85" w14:textId="3FB3083B" w:rsidR="009F0586" w:rsidRPr="009F0586" w:rsidRDefault="00FB797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4.1 </w:t>
      </w:r>
      <w:r w:rsidRPr="009F0586">
        <w:rPr>
          <w:rFonts w:ascii="Roboto" w:eastAsia="Arial Unicode MS" w:hAnsi="Roboto" w:cs="Times New Roman"/>
          <w:color w:val="000000"/>
          <w:sz w:val="20"/>
          <w:szCs w:val="20"/>
          <w:bdr w:val="nil"/>
          <w:lang w:bidi="es-ES"/>
        </w:rPr>
        <w:t>LA</w:t>
      </w:r>
      <w:r w:rsidR="009F0586" w:rsidRPr="009F0586">
        <w:rPr>
          <w:rFonts w:ascii="Roboto" w:eastAsia="Arial Unicode MS" w:hAnsi="Roboto" w:cs="Times New Roman"/>
          <w:smallCaps/>
          <w:color w:val="000000"/>
          <w:sz w:val="20"/>
          <w:szCs w:val="20"/>
          <w:bdr w:val="nil"/>
          <w:lang w:bidi="es-ES"/>
        </w:rPr>
        <w:t xml:space="preserve"> Subasta al Alza </w:t>
      </w:r>
      <w:r w:rsidR="009F0586" w:rsidRPr="009F0586">
        <w:rPr>
          <w:rFonts w:ascii="Roboto" w:eastAsia="Arial Unicode MS" w:hAnsi="Roboto" w:cs="Times New Roman"/>
          <w:color w:val="000000"/>
          <w:sz w:val="20"/>
          <w:szCs w:val="20"/>
          <w:bdr w:val="nil"/>
          <w:lang w:bidi="es-ES"/>
        </w:rPr>
        <w:t>tiene lugar</w:t>
      </w:r>
      <w:r w:rsidR="009F0586" w:rsidRPr="009F0586">
        <w:rPr>
          <w:rFonts w:ascii="Roboto" w:eastAsia="Arial Unicode MS" w:hAnsi="Roboto" w:cs="Times New Roman"/>
          <w:i/>
          <w:color w:val="000000"/>
          <w:sz w:val="20"/>
          <w:szCs w:val="20"/>
          <w:bdr w:val="nil"/>
          <w:lang w:bidi="es-ES"/>
        </w:rPr>
        <w:t xml:space="preserve"> on-line</w:t>
      </w:r>
      <w:r w:rsidR="009F0586" w:rsidRPr="009F0586">
        <w:rPr>
          <w:rFonts w:ascii="Roboto" w:eastAsia="Arial Unicode MS" w:hAnsi="Roboto" w:cs="Times New Roman"/>
          <w:color w:val="000000"/>
          <w:sz w:val="20"/>
          <w:szCs w:val="20"/>
          <w:bdr w:val="nil"/>
          <w:lang w:bidi="es-ES"/>
        </w:rPr>
        <w:t xml:space="preserve">, a través de </w:t>
      </w:r>
      <w:r w:rsidR="009F0586" w:rsidRPr="009F0586">
        <w:rPr>
          <w:rFonts w:ascii="Roboto" w:eastAsia="Arial Unicode MS" w:hAnsi="Roboto" w:cs="Times New Roman"/>
          <w:i/>
          <w:color w:val="000000"/>
          <w:sz w:val="20"/>
          <w:szCs w:val="20"/>
          <w:bdr w:val="nil"/>
          <w:lang w:bidi="es-ES"/>
        </w:rPr>
        <w:t>Internet</w:t>
      </w:r>
      <w:r w:rsidR="009F0586" w:rsidRPr="009F0586">
        <w:rPr>
          <w:rFonts w:ascii="Roboto" w:eastAsia="Arial Unicode MS" w:hAnsi="Roboto" w:cs="Times New Roman"/>
          <w:color w:val="000000"/>
          <w:sz w:val="20"/>
          <w:szCs w:val="20"/>
          <w:bdr w:val="nil"/>
          <w:lang w:bidi="es-ES"/>
        </w:rPr>
        <w:t xml:space="preserve">, mediante la presentación de pujas al alza hasta su cierre decretado de acuerdo con las </w:t>
      </w:r>
      <w:r w:rsidR="009F0586" w:rsidRPr="009F0586">
        <w:rPr>
          <w:rFonts w:ascii="Roboto" w:eastAsia="Arial Unicode MS" w:hAnsi="Roboto" w:cs="Times New Roman"/>
          <w:smallCaps/>
          <w:color w:val="000000"/>
          <w:sz w:val="20"/>
          <w:szCs w:val="20"/>
          <w:bdr w:val="nil"/>
          <w:lang w:bidi="es-ES"/>
        </w:rPr>
        <w:t>Condiciones Generales</w:t>
      </w:r>
      <w:r w:rsidR="009F0586" w:rsidRPr="009F0586">
        <w:rPr>
          <w:rFonts w:ascii="Roboto" w:eastAsia="Arial Unicode MS" w:hAnsi="Roboto" w:cs="Times New Roman"/>
          <w:color w:val="000000"/>
          <w:sz w:val="20"/>
          <w:szCs w:val="20"/>
          <w:bdr w:val="nil"/>
          <w:lang w:bidi="es-ES"/>
        </w:rPr>
        <w:t>.</w:t>
      </w:r>
    </w:p>
    <w:p w14:paraId="0DAF3ADE" w14:textId="4397826D"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4.2 </w:t>
      </w:r>
      <w:r w:rsidRPr="009F0586">
        <w:rPr>
          <w:rFonts w:ascii="Roboto" w:eastAsia="Arial Unicode MS" w:hAnsi="Roboto" w:cs="Times New Roman"/>
          <w:smallCaps/>
          <w:color w:val="000000"/>
          <w:sz w:val="20"/>
          <w:szCs w:val="20"/>
          <w:bdr w:val="nil"/>
          <w:lang w:bidi="es-ES"/>
        </w:rPr>
        <w:t>Los Usuarios Registrados</w:t>
      </w:r>
      <w:r w:rsidRPr="009F0586">
        <w:rPr>
          <w:rFonts w:ascii="Roboto" w:eastAsia="Arial Unicode MS" w:hAnsi="Roboto" w:cs="Times New Roman"/>
          <w:color w:val="000000"/>
          <w:sz w:val="20"/>
          <w:szCs w:val="20"/>
          <w:bdr w:val="nil"/>
          <w:lang w:bidi="es-ES"/>
        </w:rPr>
        <w:t xml:space="preserve"> podrán ofertar a un precio no inferior al precio mínimo indicado previamente por BIAUTO GROUP SPA y así sucesivamente hasta la conclusión. </w:t>
      </w:r>
    </w:p>
    <w:p w14:paraId="1672131E" w14:textId="036E7E3B" w:rsidR="009F0586" w:rsidRPr="009F0586" w:rsidRDefault="00FB7975"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4.3 </w:t>
      </w:r>
      <w:r w:rsidRPr="009F0586">
        <w:rPr>
          <w:rFonts w:ascii="Roboto" w:eastAsia="Arial Unicode MS" w:hAnsi="Roboto" w:cs="Times New Roman"/>
          <w:color w:val="000000"/>
          <w:sz w:val="20"/>
          <w:szCs w:val="20"/>
          <w:bdr w:val="nil"/>
          <w:lang w:bidi="es-ES"/>
        </w:rPr>
        <w:t>LA</w:t>
      </w:r>
      <w:r w:rsidR="009F0586" w:rsidRPr="009F0586">
        <w:rPr>
          <w:rFonts w:ascii="Roboto" w:eastAsia="Arial Unicode MS" w:hAnsi="Roboto" w:cs="Times New Roman"/>
          <w:smallCaps/>
          <w:color w:val="000000"/>
          <w:sz w:val="20"/>
          <w:szCs w:val="20"/>
          <w:bdr w:val="nil"/>
          <w:lang w:bidi="es-ES"/>
        </w:rPr>
        <w:t xml:space="preserve"> Subasta al Alza </w:t>
      </w:r>
      <w:r w:rsidR="009F0586" w:rsidRPr="009F0586">
        <w:rPr>
          <w:rFonts w:ascii="Roboto" w:eastAsia="Arial Unicode MS" w:hAnsi="Roboto" w:cs="Times New Roman"/>
          <w:color w:val="000000"/>
          <w:sz w:val="20"/>
          <w:szCs w:val="20"/>
          <w:bdr w:val="nil"/>
          <w:lang w:bidi="es-ES"/>
        </w:rPr>
        <w:t>se da por concluida cuando, al expirar el tiempo asignado, no hay más ofertas, sin perjuicio de lo dispuesto en el Art. 3.3.</w:t>
      </w:r>
    </w:p>
    <w:p w14:paraId="31542FC7"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4.4</w:t>
      </w:r>
      <w:r w:rsidRPr="009F0586">
        <w:rPr>
          <w:rFonts w:ascii="Roboto" w:eastAsia="Arial Unicode MS" w:hAnsi="Roboto" w:cs="Times New Roman"/>
          <w:color w:val="000000"/>
          <w:sz w:val="20"/>
          <w:szCs w:val="20"/>
          <w:bdr w:val="nil"/>
          <w:lang w:bidi="es-ES"/>
        </w:rPr>
        <w:t xml:space="preserve"> Cuando queda un minuto, el sistema indica el tiempo restante y en cada posible relanzamiento se añaden dos minutos más al tiempo restante, hasta que se agotan los minutos añadidos.</w:t>
      </w:r>
    </w:p>
    <w:p w14:paraId="05B9C2E2" w14:textId="26736C5C"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4.5</w:t>
      </w:r>
      <w:r w:rsidRPr="009F0586">
        <w:rPr>
          <w:rFonts w:ascii="Roboto" w:eastAsia="Arial Unicode MS" w:hAnsi="Roboto" w:cs="Times New Roman"/>
          <w:color w:val="000000"/>
          <w:sz w:val="20"/>
          <w:szCs w:val="20"/>
          <w:bdr w:val="nil"/>
          <w:lang w:bidi="es-ES"/>
        </w:rPr>
        <w:t xml:space="preserve"> La duración se indica en el momento de la activación de BIAUTO GROUP SPA</w:t>
      </w:r>
    </w:p>
    <w:p w14:paraId="4276068F"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44E6671A" w14:textId="5D8F6BD1"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Art. 5 Modificación de la duración de la subasta, posible cancelación y exclusión de las subastas </w:t>
      </w:r>
    </w:p>
    <w:p w14:paraId="560E3167" w14:textId="3510DA51"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5.1</w:t>
      </w:r>
      <w:r w:rsidRPr="009F0586">
        <w:rPr>
          <w:rFonts w:ascii="Roboto" w:eastAsia="Arial Unicode MS" w:hAnsi="Roboto" w:cs="Times New Roman"/>
          <w:color w:val="000000"/>
          <w:sz w:val="20"/>
          <w:szCs w:val="20"/>
          <w:bdr w:val="nil"/>
          <w:lang w:bidi="es-ES"/>
        </w:rPr>
        <w:t xml:space="preserve"> El inicio de </w:t>
      </w:r>
      <w:r w:rsidRPr="009F0586">
        <w:rPr>
          <w:rFonts w:ascii="Roboto" w:eastAsia="Arial Unicode MS" w:hAnsi="Roboto" w:cs="Times New Roman"/>
          <w:smallCaps/>
          <w:color w:val="000000"/>
          <w:sz w:val="20"/>
          <w:szCs w:val="20"/>
          <w:bdr w:val="nil"/>
          <w:lang w:bidi="es-ES"/>
        </w:rPr>
        <w:t>las Subastas</w:t>
      </w:r>
      <w:r w:rsidRPr="009F0586">
        <w:rPr>
          <w:rFonts w:ascii="Roboto" w:eastAsia="Arial Unicode MS" w:hAnsi="Roboto" w:cs="Times New Roman"/>
          <w:color w:val="000000"/>
          <w:sz w:val="20"/>
          <w:szCs w:val="20"/>
          <w:bdr w:val="nil"/>
          <w:lang w:bidi="es-ES"/>
        </w:rPr>
        <w:t xml:space="preserve"> y su duración podrán ser modificadas por BIAUTO GROUP SPA hasta que hayan comenzado.</w:t>
      </w:r>
    </w:p>
    <w:p w14:paraId="798A17E7" w14:textId="6294278C"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5.2 </w:t>
      </w:r>
      <w:r w:rsidRPr="009F0586">
        <w:rPr>
          <w:rFonts w:ascii="Roboto" w:eastAsia="Arial Unicode MS" w:hAnsi="Roboto" w:cs="Times New Roman"/>
          <w:smallCaps/>
          <w:color w:val="000000"/>
          <w:sz w:val="20"/>
          <w:szCs w:val="20"/>
          <w:bdr w:val="nil"/>
          <w:lang w:bidi="es-ES"/>
        </w:rPr>
        <w:t>Las subastas</w:t>
      </w:r>
      <w:r w:rsidRPr="009F0586">
        <w:rPr>
          <w:rFonts w:ascii="Roboto" w:eastAsia="Arial Unicode MS" w:hAnsi="Roboto" w:cs="Times New Roman"/>
          <w:color w:val="000000"/>
          <w:sz w:val="20"/>
          <w:szCs w:val="20"/>
          <w:bdr w:val="nil"/>
          <w:lang w:bidi="es-ES"/>
        </w:rPr>
        <w:t xml:space="preserve"> podrán ser anuladas en cualquier momento por BIAUTO GROUP SPA no sólo en caso de fallo técnico o mal funcionamiento del equipo informático y/o de la conexión a la red de Internet/teléfono y/o del registro de </w:t>
      </w:r>
      <w:r w:rsidRPr="009F0586">
        <w:rPr>
          <w:rFonts w:ascii="Roboto" w:eastAsia="Arial Unicode MS" w:hAnsi="Roboto" w:cs="Times New Roman"/>
          <w:smallCaps/>
          <w:color w:val="000000"/>
          <w:sz w:val="20"/>
          <w:szCs w:val="20"/>
          <w:bdr w:val="nil"/>
          <w:lang w:bidi="es-ES"/>
        </w:rPr>
        <w:t>Usuarios Registrados</w:t>
      </w:r>
      <w:r w:rsidRPr="009F0586">
        <w:rPr>
          <w:rFonts w:ascii="Roboto" w:eastAsia="Arial Unicode MS" w:hAnsi="Roboto" w:cs="Times New Roman"/>
          <w:color w:val="000000"/>
          <w:sz w:val="20"/>
          <w:szCs w:val="20"/>
          <w:bdr w:val="nil"/>
          <w:lang w:bidi="es-ES"/>
        </w:rPr>
        <w:t xml:space="preserve"> y del sistema que pueda afectar a su correcto desarrollo sin incurrir en ninguna responsabilidad.</w:t>
      </w:r>
    </w:p>
    <w:p w14:paraId="41C3F0CE"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bidi="es-ES"/>
        </w:rPr>
        <w:t xml:space="preserve">Cualquier cancelación se comunica con un mensaje en la página web www.nomecliente.it. </w:t>
      </w:r>
    </w:p>
    <w:p w14:paraId="14F9DA4B" w14:textId="68BE02B2"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5.3 </w:t>
      </w:r>
      <w:r w:rsidRPr="009F0586">
        <w:rPr>
          <w:rFonts w:ascii="Roboto" w:eastAsia="Arial Unicode MS" w:hAnsi="Roboto" w:cs="Times New Roman"/>
          <w:color w:val="000000"/>
          <w:sz w:val="20"/>
          <w:szCs w:val="20"/>
          <w:bdr w:val="nil"/>
          <w:lang w:bidi="es-ES"/>
        </w:rPr>
        <w:t xml:space="preserve">BIAUTO GROUP SPA se reserva el derecho de excluir de las </w:t>
      </w:r>
      <w:r w:rsidRPr="009F0586">
        <w:rPr>
          <w:rFonts w:ascii="Roboto" w:eastAsia="Arial Unicode MS" w:hAnsi="Roboto" w:cs="Times New Roman"/>
          <w:smallCaps/>
          <w:color w:val="000000"/>
          <w:sz w:val="20"/>
          <w:szCs w:val="20"/>
          <w:bdr w:val="nil"/>
          <w:lang w:bidi="es-ES"/>
        </w:rPr>
        <w:t>Subastas</w:t>
      </w:r>
      <w:r w:rsidRPr="009F0586">
        <w:rPr>
          <w:rFonts w:ascii="Roboto" w:eastAsia="Arial Unicode MS" w:hAnsi="Roboto" w:cs="Times New Roman"/>
          <w:color w:val="000000"/>
          <w:sz w:val="20"/>
          <w:szCs w:val="20"/>
          <w:bdr w:val="nil"/>
          <w:lang w:bidi="es-ES"/>
        </w:rPr>
        <w:t xml:space="preserve"> a quienes se considere que han incumplido sus obligaciones en virtud de las </w:t>
      </w:r>
      <w:r w:rsidRPr="009F0586">
        <w:rPr>
          <w:rFonts w:ascii="Roboto" w:eastAsia="Arial Unicode MS" w:hAnsi="Roboto" w:cs="Times New Roman"/>
          <w:smallCaps/>
          <w:color w:val="000000"/>
          <w:sz w:val="20"/>
          <w:szCs w:val="20"/>
          <w:bdr w:val="nil"/>
          <w:lang w:bidi="es-ES"/>
        </w:rPr>
        <w:t>Condiciones Generales</w:t>
      </w:r>
      <w:r w:rsidRPr="009F0586">
        <w:rPr>
          <w:rFonts w:ascii="Roboto" w:eastAsia="Arial Unicode MS" w:hAnsi="Roboto" w:cs="Times New Roman"/>
          <w:color w:val="000000"/>
          <w:sz w:val="20"/>
          <w:szCs w:val="20"/>
          <w:bdr w:val="nil"/>
          <w:lang w:bidi="es-ES"/>
        </w:rPr>
        <w:t xml:space="preserve"> y de comunicar dicha decisión por los medios que considere más adecuados.</w:t>
      </w:r>
    </w:p>
    <w:p w14:paraId="50381F59"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p>
    <w:p w14:paraId="14178AB4" w14:textId="39F1BC2C" w:rsidR="009F0586" w:rsidRPr="009F0586" w:rsidRDefault="007F5342"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r>
        <w:rPr>
          <w:rFonts w:ascii="Roboto" w:eastAsia="Arial Unicode MS" w:hAnsi="Roboto" w:cs="Times New Roman"/>
          <w:b/>
          <w:color w:val="000000"/>
          <w:sz w:val="20"/>
          <w:szCs w:val="20"/>
          <w:bdr w:val="nil"/>
          <w:lang w:bidi="es-ES"/>
        </w:rPr>
        <w:t>Art. 6 Adjudicación y venta</w:t>
      </w:r>
    </w:p>
    <w:p w14:paraId="6630C80C" w14:textId="5957030B"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6.1</w:t>
      </w:r>
      <w:r w:rsidRPr="009F0586">
        <w:rPr>
          <w:rFonts w:ascii="Roboto" w:eastAsia="Arial Unicode MS" w:hAnsi="Roboto" w:cs="Times New Roman"/>
          <w:color w:val="000000"/>
          <w:sz w:val="20"/>
          <w:szCs w:val="20"/>
          <w:bdr w:val="nil"/>
          <w:lang w:bidi="es-ES"/>
        </w:rPr>
        <w:t xml:space="preserve"> La adjudicación será comunicada por BIAUTO GROUP SPA tras el cierre de la </w:t>
      </w:r>
      <w:r w:rsidRPr="009F0586">
        <w:rPr>
          <w:rFonts w:ascii="Roboto" w:eastAsia="Arial Unicode MS" w:hAnsi="Roboto" w:cs="Times New Roman"/>
          <w:smallCaps/>
          <w:color w:val="000000"/>
          <w:sz w:val="20"/>
          <w:szCs w:val="20"/>
          <w:bdr w:val="nil"/>
          <w:lang w:bidi="es-ES"/>
        </w:rPr>
        <w:t>Subasta</w:t>
      </w:r>
      <w:r w:rsidRPr="009F0586">
        <w:rPr>
          <w:rFonts w:ascii="Roboto" w:eastAsia="Arial Unicode MS" w:hAnsi="Roboto" w:cs="Times New Roman"/>
          <w:color w:val="000000"/>
          <w:sz w:val="20"/>
          <w:szCs w:val="20"/>
          <w:bdr w:val="nil"/>
          <w:lang w:bidi="es-ES"/>
        </w:rPr>
        <w:t xml:space="preserve"> tras las verificaciones técnicas necesarias. BIAUTO GROUP SPA podrá ver todas las ofertas y luego adjudicará el o los vehículos a: </w:t>
      </w:r>
    </w:p>
    <w:p w14:paraId="78775816" w14:textId="38613E8D" w:rsidR="009F0586" w:rsidRPr="009F0586" w:rsidRDefault="00426A59"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Pr>
          <w:rFonts w:ascii="Roboto" w:eastAsia="Arial Unicode MS" w:hAnsi="Roboto" w:cs="Times New Roman"/>
          <w:i/>
          <w:color w:val="000000"/>
          <w:sz w:val="20"/>
          <w:szCs w:val="20"/>
          <w:bdr w:val="nil"/>
          <w:lang w:bidi="es-ES"/>
        </w:rPr>
        <w:t>i</w:t>
      </w:r>
      <w:r w:rsidR="00FB7975" w:rsidRPr="009F0586">
        <w:rPr>
          <w:rFonts w:ascii="Roboto" w:eastAsia="Arial Unicode MS" w:hAnsi="Roboto" w:cs="Times New Roman"/>
          <w:i/>
          <w:color w:val="000000"/>
          <w:sz w:val="20"/>
          <w:szCs w:val="20"/>
          <w:bdr w:val="nil"/>
          <w:lang w:bidi="es-ES"/>
        </w:rPr>
        <w:t>)</w:t>
      </w:r>
      <w:r>
        <w:rPr>
          <w:rFonts w:ascii="Roboto" w:eastAsia="Arial Unicode MS" w:hAnsi="Roboto" w:cs="Times New Roman"/>
          <w:i/>
          <w:color w:val="000000"/>
          <w:sz w:val="20"/>
          <w:szCs w:val="20"/>
          <w:bdr w:val="nil"/>
          <w:lang w:bidi="es-ES"/>
        </w:rPr>
        <w:t>EL</w:t>
      </w:r>
      <w:r w:rsidR="00FB7975" w:rsidRPr="009F0586">
        <w:rPr>
          <w:rFonts w:ascii="Roboto" w:eastAsia="Arial Unicode MS" w:hAnsi="Roboto" w:cs="Times New Roman"/>
          <w:i/>
          <w:color w:val="000000"/>
          <w:sz w:val="20"/>
          <w:szCs w:val="20"/>
          <w:bdr w:val="nil"/>
          <w:lang w:bidi="es-ES"/>
        </w:rPr>
        <w:t xml:space="preserve"> USUARIO</w:t>
      </w:r>
      <w:r w:rsidR="009F0586" w:rsidRPr="009F0586">
        <w:rPr>
          <w:rFonts w:ascii="Roboto" w:eastAsia="Arial Unicode MS" w:hAnsi="Roboto" w:cs="Times New Roman"/>
          <w:smallCaps/>
          <w:color w:val="000000"/>
          <w:sz w:val="20"/>
          <w:szCs w:val="20"/>
          <w:bdr w:val="nil"/>
          <w:lang w:bidi="es-ES"/>
        </w:rPr>
        <w:t xml:space="preserve"> registrado</w:t>
      </w:r>
      <w:r w:rsidR="009F0586" w:rsidRPr="009F0586">
        <w:rPr>
          <w:rFonts w:ascii="Roboto" w:eastAsia="Arial Unicode MS" w:hAnsi="Roboto" w:cs="Times New Roman"/>
          <w:color w:val="000000"/>
          <w:sz w:val="20"/>
          <w:szCs w:val="20"/>
          <w:bdr w:val="nil"/>
          <w:lang w:bidi="es-ES"/>
        </w:rPr>
        <w:t xml:space="preserve"> que haya ofertado el precio más alto por encima del </w:t>
      </w:r>
      <w:r w:rsidR="009F0586" w:rsidRPr="009F0586">
        <w:rPr>
          <w:rFonts w:ascii="Roboto" w:eastAsia="Arial Unicode MS" w:hAnsi="Roboto" w:cs="Times New Roman"/>
          <w:smallCaps/>
          <w:color w:val="000000"/>
          <w:sz w:val="20"/>
          <w:szCs w:val="20"/>
          <w:bdr w:val="nil"/>
          <w:lang w:bidi="es-ES"/>
        </w:rPr>
        <w:t>Precio de Reserva</w:t>
      </w:r>
      <w:r w:rsidR="009F0586" w:rsidRPr="009F0586">
        <w:rPr>
          <w:rFonts w:ascii="Roboto" w:eastAsia="Arial Unicode MS" w:hAnsi="Roboto" w:cs="Times New Roman"/>
          <w:color w:val="000000"/>
          <w:sz w:val="20"/>
          <w:szCs w:val="20"/>
          <w:bdr w:val="nil"/>
          <w:lang w:bidi="es-ES"/>
        </w:rPr>
        <w:t xml:space="preserve">, en el caso de una </w:t>
      </w:r>
      <w:r w:rsidR="009F0586" w:rsidRPr="009F0586">
        <w:rPr>
          <w:rFonts w:ascii="Roboto" w:eastAsia="Arial Unicode MS" w:hAnsi="Roboto" w:cs="Times New Roman"/>
          <w:smallCaps/>
          <w:color w:val="000000"/>
          <w:sz w:val="20"/>
          <w:szCs w:val="20"/>
          <w:bdr w:val="nil"/>
          <w:lang w:bidi="es-ES"/>
        </w:rPr>
        <w:t>Subasta</w:t>
      </w:r>
      <w:r w:rsidR="009F0586" w:rsidRPr="009F0586">
        <w:rPr>
          <w:rFonts w:ascii="Roboto" w:eastAsia="Arial Unicode MS" w:hAnsi="Roboto" w:cs="Times New Roman"/>
          <w:color w:val="000000"/>
          <w:sz w:val="20"/>
          <w:szCs w:val="20"/>
          <w:bdr w:val="nil"/>
          <w:lang w:bidi="es-ES"/>
        </w:rPr>
        <w:t xml:space="preserve">; </w:t>
      </w:r>
    </w:p>
    <w:p w14:paraId="157B3B22" w14:textId="536A0D3E"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bidi="es-ES"/>
        </w:rPr>
        <w:t>ii)</w:t>
      </w:r>
      <w:r w:rsidR="00426A59">
        <w:rPr>
          <w:rFonts w:ascii="Roboto" w:eastAsia="Arial Unicode MS" w:hAnsi="Roboto" w:cs="Times New Roman"/>
          <w:color w:val="000000"/>
          <w:sz w:val="20"/>
          <w:szCs w:val="20"/>
          <w:bdr w:val="nil"/>
          <w:lang w:bidi="es-ES"/>
        </w:rPr>
        <w:t>EL</w:t>
      </w:r>
      <w:r w:rsidRPr="009F0586">
        <w:rPr>
          <w:rFonts w:ascii="Roboto" w:eastAsia="Arial Unicode MS" w:hAnsi="Roboto" w:cs="Times New Roman"/>
          <w:color w:val="000000"/>
          <w:sz w:val="20"/>
          <w:szCs w:val="20"/>
          <w:bdr w:val="nil"/>
          <w:lang w:bidi="es-ES"/>
        </w:rPr>
        <w:t xml:space="preserve"> </w:t>
      </w:r>
      <w:r w:rsidRPr="009F0586">
        <w:rPr>
          <w:rFonts w:ascii="Roboto" w:eastAsia="Arial Unicode MS" w:hAnsi="Roboto" w:cs="Times New Roman"/>
          <w:smallCaps/>
          <w:color w:val="000000"/>
          <w:sz w:val="20"/>
          <w:szCs w:val="20"/>
          <w:bdr w:val="nil"/>
          <w:lang w:bidi="es-ES"/>
        </w:rPr>
        <w:t>Usuario registrado</w:t>
      </w:r>
      <w:r w:rsidRPr="009F0586">
        <w:rPr>
          <w:rFonts w:ascii="Roboto" w:eastAsia="Arial Unicode MS" w:hAnsi="Roboto" w:cs="Times New Roman"/>
          <w:color w:val="000000"/>
          <w:sz w:val="20"/>
          <w:szCs w:val="20"/>
          <w:bdr w:val="nil"/>
          <w:lang w:bidi="es-ES"/>
        </w:rPr>
        <w:t xml:space="preserve"> que primero confirma el precio indicado por BIAUTO GROUP SPA, en el caso de </w:t>
      </w:r>
      <w:r w:rsidRPr="009F0586">
        <w:rPr>
          <w:rFonts w:ascii="Roboto" w:eastAsia="Arial Unicode MS" w:hAnsi="Roboto" w:cs="Times New Roman"/>
          <w:smallCaps/>
          <w:color w:val="000000"/>
          <w:sz w:val="20"/>
          <w:szCs w:val="20"/>
          <w:bdr w:val="nil"/>
          <w:lang w:bidi="es-ES"/>
        </w:rPr>
        <w:t>Buy Now - Compra rápida</w:t>
      </w:r>
      <w:r w:rsidRPr="009F0586">
        <w:rPr>
          <w:rFonts w:ascii="Roboto" w:eastAsia="Arial Unicode MS" w:hAnsi="Roboto" w:cs="Times New Roman"/>
          <w:color w:val="000000"/>
          <w:sz w:val="20"/>
          <w:szCs w:val="20"/>
          <w:bdr w:val="nil"/>
          <w:lang w:bidi="es-ES"/>
        </w:rPr>
        <w:t>.</w:t>
      </w:r>
    </w:p>
    <w:p w14:paraId="339833A3" w14:textId="3654BB98"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6.2 </w:t>
      </w:r>
      <w:r w:rsidRPr="009F0586">
        <w:rPr>
          <w:rFonts w:ascii="Roboto" w:eastAsia="Arial Unicode MS" w:hAnsi="Roboto" w:cs="Times New Roman"/>
          <w:color w:val="000000"/>
          <w:sz w:val="20"/>
          <w:szCs w:val="20"/>
          <w:bdr w:val="nil"/>
          <w:lang w:bidi="es-ES"/>
        </w:rPr>
        <w:t xml:space="preserve">BIAUTO GROUP SPA enviará un </w:t>
      </w:r>
      <w:r w:rsidRPr="009F0586">
        <w:rPr>
          <w:rFonts w:ascii="Roboto" w:eastAsia="Arial Unicode MS" w:hAnsi="Roboto" w:cs="Times New Roman"/>
          <w:i/>
          <w:color w:val="000000"/>
          <w:sz w:val="20"/>
          <w:szCs w:val="20"/>
          <w:bdr w:val="nil"/>
          <w:lang w:bidi="es-ES"/>
        </w:rPr>
        <w:t>correo electrónico</w:t>
      </w:r>
      <w:r w:rsidRPr="009F0586">
        <w:rPr>
          <w:rFonts w:ascii="Roboto" w:eastAsia="Arial Unicode MS" w:hAnsi="Roboto" w:cs="Times New Roman"/>
          <w:color w:val="000000"/>
          <w:sz w:val="20"/>
          <w:szCs w:val="20"/>
          <w:bdr w:val="nil"/>
          <w:lang w:bidi="es-ES"/>
        </w:rPr>
        <w:t xml:space="preserve"> confirmando la venta al adjudicatario. A esto se adjuntará:</w:t>
      </w:r>
    </w:p>
    <w:p w14:paraId="7101B51A" w14:textId="77777777" w:rsidR="009F0586" w:rsidRPr="009F0586" w:rsidRDefault="009F0586"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bidi="es-ES"/>
        </w:rPr>
        <w:t>instrucciones para el pago;</w:t>
      </w:r>
    </w:p>
    <w:p w14:paraId="698D8BD2" w14:textId="77777777" w:rsidR="009F0586" w:rsidRPr="009F0586" w:rsidRDefault="009F0586"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bidi="es-ES"/>
        </w:rPr>
        <w:t>una copia del contrato de venta en la que se indique la ubicación del vehículo o vehículos en cuestión.</w:t>
      </w:r>
    </w:p>
    <w:p w14:paraId="7639EE59" w14:textId="77777777" w:rsidR="009F0586" w:rsidRPr="009F0586" w:rsidRDefault="009F0586" w:rsidP="009F0586">
      <w:pPr>
        <w:widowControl w:val="0"/>
        <w:numPr>
          <w:ilvl w:val="0"/>
          <w:numId w:val="2"/>
        </w:numPr>
        <w:pBdr>
          <w:top w:val="nil"/>
          <w:left w:val="nil"/>
          <w:bottom w:val="nil"/>
          <w:right w:val="nil"/>
          <w:between w:val="nil"/>
          <w:bar w:val="nil"/>
        </w:pBdr>
        <w:tabs>
          <w:tab w:val="left" w:pos="864"/>
        </w:tabs>
        <w:suppressAutoHyphens/>
        <w:spacing w:after="0" w:line="240" w:lineRule="auto"/>
        <w:jc w:val="both"/>
        <w:rPr>
          <w:rFonts w:ascii="Roboto" w:eastAsia="Arial Unicode MS" w:hAnsi="Roboto" w:cs="Times New Roman"/>
          <w:smallCaps/>
          <w:color w:val="000000"/>
          <w:sz w:val="20"/>
          <w:szCs w:val="20"/>
          <w:bdr w:val="nil"/>
          <w:lang w:eastAsia="it-IT"/>
        </w:rPr>
      </w:pPr>
      <w:r w:rsidRPr="009F0586">
        <w:rPr>
          <w:rFonts w:ascii="Roboto" w:eastAsia="Arial Unicode MS" w:hAnsi="Roboto" w:cs="Times New Roman"/>
          <w:color w:val="000000"/>
          <w:sz w:val="20"/>
          <w:szCs w:val="20"/>
          <w:bdr w:val="nil"/>
          <w:lang w:bidi="es-ES"/>
        </w:rPr>
        <w:t xml:space="preserve">extracto de las </w:t>
      </w:r>
      <w:r w:rsidRPr="009F0586">
        <w:rPr>
          <w:rFonts w:ascii="Roboto" w:eastAsia="Arial Unicode MS" w:hAnsi="Roboto" w:cs="Times New Roman"/>
          <w:smallCaps/>
          <w:color w:val="000000"/>
          <w:sz w:val="20"/>
          <w:szCs w:val="20"/>
          <w:bdr w:val="nil"/>
          <w:lang w:bidi="es-ES"/>
        </w:rPr>
        <w:t>Condiciones Generales</w:t>
      </w:r>
      <w:r w:rsidRPr="009F0586">
        <w:rPr>
          <w:rFonts w:ascii="Roboto" w:eastAsia="Arial Unicode MS" w:hAnsi="Roboto" w:cs="Times New Roman"/>
          <w:color w:val="000000"/>
          <w:sz w:val="20"/>
          <w:szCs w:val="20"/>
          <w:bdr w:val="nil"/>
          <w:lang w:bidi="es-ES"/>
        </w:rPr>
        <w:t>.</w:t>
      </w:r>
    </w:p>
    <w:p w14:paraId="2779BE3A"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color w:val="000000"/>
          <w:sz w:val="20"/>
          <w:szCs w:val="20"/>
          <w:bdr w:val="nil"/>
          <w:lang w:eastAsia="it-IT"/>
        </w:rPr>
      </w:pPr>
    </w:p>
    <w:p w14:paraId="04836E26" w14:textId="77777777" w:rsidR="009F0586" w:rsidRPr="009F0586" w:rsidRDefault="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Art. 7 Pago del precio - Costes - Conclusión de la venta en caso de un comprador extranjero</w:t>
      </w:r>
    </w:p>
    <w:p w14:paraId="41254853" w14:textId="504A2EE9"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7.1 </w:t>
      </w:r>
      <w:r w:rsidRPr="009F0586">
        <w:rPr>
          <w:rFonts w:ascii="Roboto" w:eastAsia="Arial Unicode MS" w:hAnsi="Roboto" w:cs="Times New Roman"/>
          <w:smallCaps/>
          <w:color w:val="000000"/>
          <w:sz w:val="20"/>
          <w:szCs w:val="20"/>
          <w:bdr w:val="nil"/>
          <w:lang w:bidi="es-ES"/>
        </w:rPr>
        <w:t>El</w:t>
      </w:r>
      <w:r w:rsidRPr="009F0586">
        <w:rPr>
          <w:rFonts w:ascii="Roboto" w:eastAsia="Arial Unicode MS" w:hAnsi="Roboto" w:cs="Times New Roman"/>
          <w:color w:val="000000"/>
          <w:sz w:val="20"/>
          <w:szCs w:val="20"/>
          <w:bdr w:val="nil"/>
          <w:lang w:bidi="es-ES"/>
        </w:rPr>
        <w:t>adjudicatario de uno o varios vehículos deberá pagar el precio de compra mas el IVA si procede.</w:t>
      </w:r>
    </w:p>
    <w:p w14:paraId="4E546B8C" w14:textId="40B82106"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7.2</w:t>
      </w:r>
      <w:r w:rsidRPr="009F0586">
        <w:rPr>
          <w:rFonts w:ascii="Roboto" w:eastAsia="Arial Unicode MS" w:hAnsi="Roboto" w:cs="Times New Roman"/>
          <w:color w:val="000000"/>
          <w:sz w:val="20"/>
          <w:szCs w:val="20"/>
          <w:bdr w:val="nil"/>
          <w:lang w:bidi="es-ES"/>
        </w:rPr>
        <w:t xml:space="preserve"> Los pagos se efectuarán en la moneda utilizada en </w:t>
      </w:r>
      <w:hyperlink r:id="rId7" w:history="1">
        <w:r w:rsidR="001D728E">
          <w:rPr>
            <w:rStyle w:val="Collegamentoipertestuale"/>
            <w:rFonts w:ascii="Roboto" w:eastAsia="Roboto" w:hAnsi="Roboto" w:cs="Times New Roman"/>
            <w:sz w:val="20"/>
            <w:szCs w:val="20"/>
            <w:lang w:bidi="es-ES"/>
          </w:rPr>
          <w:t>www.123buycars.com,</w:t>
        </w:r>
      </w:hyperlink>
      <w:r w:rsidRPr="009F0586">
        <w:rPr>
          <w:rFonts w:ascii="Roboto" w:eastAsia="Arial Unicode MS" w:hAnsi="Roboto" w:cs="Times New Roman"/>
          <w:color w:val="000000"/>
          <w:sz w:val="20"/>
          <w:szCs w:val="20"/>
          <w:bdr w:val="nil"/>
          <w:lang w:bidi="es-ES"/>
        </w:rPr>
        <w:t xml:space="preserve"> es decir, en euros.</w:t>
      </w:r>
    </w:p>
    <w:p w14:paraId="17AEBA12"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7.3</w:t>
      </w:r>
      <w:r w:rsidRPr="009F0586">
        <w:rPr>
          <w:rFonts w:ascii="Roboto" w:eastAsia="Arial Unicode MS" w:hAnsi="Roboto" w:cs="Times New Roman"/>
          <w:color w:val="000000"/>
          <w:sz w:val="20"/>
          <w:szCs w:val="20"/>
          <w:bdr w:val="nil"/>
          <w:lang w:bidi="es-ES"/>
        </w:rPr>
        <w:t xml:space="preserve"> El pago se efectuará - por transferencia bancaria a la cuenta bancaria indicada en el</w:t>
      </w:r>
      <w:r w:rsidRPr="009F0586">
        <w:rPr>
          <w:rFonts w:ascii="Roboto" w:eastAsia="Arial Unicode MS" w:hAnsi="Roboto" w:cs="Times New Roman"/>
          <w:i/>
          <w:color w:val="000000"/>
          <w:sz w:val="20"/>
          <w:szCs w:val="20"/>
          <w:bdr w:val="nil"/>
          <w:lang w:bidi="es-ES"/>
        </w:rPr>
        <w:t xml:space="preserve"> e-mail </w:t>
      </w:r>
      <w:r w:rsidRPr="009F0586">
        <w:rPr>
          <w:rFonts w:ascii="Roboto" w:eastAsia="Arial Unicode MS" w:hAnsi="Roboto" w:cs="Times New Roman"/>
          <w:color w:val="000000"/>
          <w:sz w:val="20"/>
          <w:szCs w:val="20"/>
          <w:bdr w:val="nil"/>
          <w:lang w:bidi="es-ES"/>
        </w:rPr>
        <w:t xml:space="preserve">del artículo. 6.2 - dentro de las 48 (cuarenta y ocho) horas siguientes a la recepción de ésta. </w:t>
      </w:r>
    </w:p>
    <w:p w14:paraId="252500B5" w14:textId="7D6256C6"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b/>
          <w:strike/>
          <w:color w:val="FF0000"/>
          <w:sz w:val="20"/>
          <w:szCs w:val="20"/>
          <w:bdr w:val="nil"/>
          <w:lang w:eastAsia="it-IT"/>
        </w:rPr>
      </w:pPr>
      <w:r w:rsidRPr="009F0586">
        <w:rPr>
          <w:rFonts w:ascii="Roboto" w:eastAsia="Arial Unicode MS" w:hAnsi="Roboto" w:cs="Times New Roman"/>
          <w:b/>
          <w:color w:val="000000"/>
          <w:sz w:val="20"/>
          <w:szCs w:val="20"/>
          <w:bdr w:val="nil"/>
          <w:lang w:bidi="es-ES"/>
        </w:rPr>
        <w:t xml:space="preserve">7.4 </w:t>
      </w:r>
      <w:r w:rsidRPr="009F0586">
        <w:rPr>
          <w:rFonts w:ascii="Roboto" w:eastAsia="Arial Unicode MS" w:hAnsi="Roboto" w:cs="Times New Roman"/>
          <w:color w:val="000000"/>
          <w:sz w:val="20"/>
          <w:szCs w:val="20"/>
          <w:bdr w:val="nil"/>
          <w:lang w:bidi="es-ES"/>
        </w:rPr>
        <w:t>En caso de impago en el plazo mencionado en el artículo 7.3, BIAUTO GROUP SPA se reserva el derecho de emprender las acciones legales que considere oportunas para recuperar su crédito.</w:t>
      </w:r>
    </w:p>
    <w:p w14:paraId="1798F420" w14:textId="40A7D30E"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7.5 </w:t>
      </w:r>
      <w:r w:rsidRPr="009F0586">
        <w:rPr>
          <w:rFonts w:ascii="Roboto" w:eastAsia="Arial Unicode MS" w:hAnsi="Roboto" w:cs="Times New Roman"/>
          <w:color w:val="000000"/>
          <w:sz w:val="20"/>
          <w:szCs w:val="20"/>
          <w:bdr w:val="nil"/>
          <w:lang w:bidi="es-ES"/>
        </w:rPr>
        <w:t xml:space="preserve">BIAUTO GROUP SPA conserva la propiedad del/de los vehículo(s) hasta que el saldo, incluido el IVA (si </w:t>
      </w:r>
      <w:r w:rsidRPr="009F0586">
        <w:rPr>
          <w:rFonts w:ascii="Roboto" w:eastAsia="Arial Unicode MS" w:hAnsi="Roboto" w:cs="Times New Roman"/>
          <w:color w:val="000000"/>
          <w:sz w:val="20"/>
          <w:szCs w:val="20"/>
          <w:bdr w:val="nil"/>
          <w:lang w:bidi="es-ES"/>
        </w:rPr>
        <w:lastRenderedPageBreak/>
        <w:t>procede), haya sido pagado en su totalidad, sin perjuicio de la transferencia inmediata del riesgo en el momento de la entrega, de acuerdo con el art. 1523 c.c.</w:t>
      </w:r>
    </w:p>
    <w:p w14:paraId="61DA3754" w14:textId="77777777" w:rsidR="009F0586" w:rsidRPr="00465183"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7.6</w:t>
      </w:r>
      <w:r w:rsidRPr="009F0586">
        <w:rPr>
          <w:rFonts w:ascii="Roboto" w:eastAsia="Arial Unicode MS" w:hAnsi="Roboto" w:cs="Times New Roman"/>
          <w:color w:val="000000"/>
          <w:sz w:val="20"/>
          <w:szCs w:val="20"/>
          <w:bdr w:val="nil"/>
          <w:lang w:bidi="es-ES"/>
        </w:rPr>
        <w:t xml:space="preserve"> Los costes de la transmisión de la propiedad correrán a cargo exclusivamente del adjudicatario, que los abonará en la forma establecida en el contrato a que se refiere el art. 6.2.</w:t>
      </w:r>
    </w:p>
    <w:p w14:paraId="0B898B34"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B23F06">
        <w:rPr>
          <w:rFonts w:ascii="Roboto" w:eastAsia="Arial Unicode MS" w:hAnsi="Roboto" w:cs="Times New Roman"/>
          <w:b/>
          <w:color w:val="000000"/>
          <w:sz w:val="20"/>
          <w:szCs w:val="20"/>
          <w:bdr w:val="nil"/>
          <w:lang w:bidi="es-ES"/>
        </w:rPr>
        <w:t>7.7</w:t>
      </w:r>
      <w:r w:rsidRPr="00B23F06">
        <w:rPr>
          <w:rFonts w:ascii="Roboto" w:eastAsia="Arial Unicode MS" w:hAnsi="Roboto" w:cs="Times New Roman"/>
          <w:color w:val="000000"/>
          <w:sz w:val="20"/>
          <w:szCs w:val="20"/>
          <w:bdr w:val="nil"/>
          <w:lang w:bidi="es-ES"/>
        </w:rPr>
        <w:t xml:space="preserve"> Si el adjudicatario es extranjero (fuera del territorio italiano), los gastos de cancelación de la exportación del vehículo correrán íntegramente a su cargo y la realización de la venta estará en todo caso supeditada a la realización de los trámites de recepción de los documentos exigidos para las transacciones intracomunitarias o extracomunitarias, según el caso.</w:t>
      </w:r>
    </w:p>
    <w:p w14:paraId="36ADFCC5"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4BC6D1DB" w14:textId="420ED1D6" w:rsidR="009F0586" w:rsidRPr="009F0586" w:rsidRDefault="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Art. 8 Retirada de vehículos - Almacenamiento y tasas de almacenamiento - Reclamaciones</w:t>
      </w:r>
    </w:p>
    <w:p w14:paraId="256D928E"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8.1 </w:t>
      </w:r>
      <w:r w:rsidRPr="009F0586">
        <w:rPr>
          <w:rFonts w:ascii="Roboto" w:eastAsia="Arial Unicode MS" w:hAnsi="Roboto" w:cs="Times New Roman"/>
          <w:color w:val="000000"/>
          <w:sz w:val="20"/>
          <w:szCs w:val="20"/>
          <w:bdr w:val="nil"/>
          <w:lang w:bidi="es-ES"/>
        </w:rPr>
        <w:t>Cada vehículo adquirido debe ser recogido como muy tarde 5 (cinco) días hábiles después del pago del precio según el Art. 7. Sólo se permite la recogida del vehículo, no siendo posible ninguna otra forma de entrega; los posibles gastos de transporte correrán a cargo exclusivamente del adjudicatario.</w:t>
      </w:r>
    </w:p>
    <w:p w14:paraId="779C1CD0" w14:textId="015893EF"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FF0000"/>
          <w:sz w:val="20"/>
          <w:szCs w:val="20"/>
          <w:bdr w:val="nil"/>
          <w:lang w:eastAsia="it-IT"/>
        </w:rPr>
      </w:pPr>
      <w:r w:rsidRPr="009F0586">
        <w:rPr>
          <w:rFonts w:ascii="Roboto" w:eastAsia="Arial Unicode MS" w:hAnsi="Roboto" w:cs="Times New Roman"/>
          <w:b/>
          <w:color w:val="000000"/>
          <w:sz w:val="20"/>
          <w:szCs w:val="20"/>
          <w:bdr w:val="nil"/>
          <w:lang w:bidi="es-ES"/>
        </w:rPr>
        <w:t xml:space="preserve">8.2 </w:t>
      </w:r>
      <w:r w:rsidRPr="009F0586">
        <w:rPr>
          <w:rFonts w:ascii="Roboto" w:eastAsia="Arial Unicode MS" w:hAnsi="Roboto" w:cs="Times New Roman"/>
          <w:color w:val="000000" w:themeColor="text1"/>
          <w:sz w:val="20"/>
          <w:szCs w:val="20"/>
          <w:bdr w:val="nil"/>
          <w:lang w:bidi="es-ES"/>
        </w:rPr>
        <w:t xml:space="preserve">Una vez transcurrido el plazo previsto en el art. 8.1, el adjudicatario deberá pagar a BIAUTO GROUP SPA los gastos de almacenamiento y depósito cuantificados en 20,00 (veinte/00) euros por día. </w:t>
      </w:r>
    </w:p>
    <w:p w14:paraId="221169AD" w14:textId="70E6510D" w:rsidR="00C71374"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8.3</w:t>
      </w:r>
      <w:r w:rsidRPr="009F0586">
        <w:rPr>
          <w:rFonts w:ascii="Roboto" w:eastAsia="Arial Unicode MS" w:hAnsi="Roboto" w:cs="Times New Roman"/>
          <w:color w:val="000000"/>
          <w:sz w:val="20"/>
          <w:szCs w:val="20"/>
          <w:bdr w:val="nil"/>
          <w:lang w:bidi="es-ES"/>
        </w:rPr>
        <w:t xml:space="preserve"> En el momento de la recogida en el lugar indicado en el </w:t>
      </w:r>
      <w:r w:rsidRPr="009F0586">
        <w:rPr>
          <w:rFonts w:ascii="Roboto" w:eastAsia="Arial Unicode MS" w:hAnsi="Roboto" w:cs="Times New Roman"/>
          <w:i/>
          <w:color w:val="000000"/>
          <w:sz w:val="20"/>
          <w:szCs w:val="20"/>
          <w:bdr w:val="nil"/>
          <w:lang w:bidi="es-ES"/>
        </w:rPr>
        <w:t xml:space="preserve">e-mail de </w:t>
      </w:r>
      <w:r w:rsidRPr="009F0586">
        <w:rPr>
          <w:rFonts w:ascii="Roboto" w:eastAsia="Arial Unicode MS" w:hAnsi="Roboto" w:cs="Times New Roman"/>
          <w:color w:val="000000"/>
          <w:sz w:val="20"/>
          <w:szCs w:val="20"/>
          <w:bdr w:val="nil"/>
          <w:lang w:bidi="es-ES"/>
        </w:rPr>
        <w:t>confirmación mencionado en el artículo. 6.2 El adjudicatario o su delegado deberá presentar una copia del contrato firmado. El adjudicatario está obligado a comprobar el estado del coche en el momento de la recogida; en caso de recogida sin oposición, no se podrán hacer más reclamaciones por defectos o fallos en el coche.</w:t>
      </w:r>
    </w:p>
    <w:p w14:paraId="3B0A3F7D" w14:textId="50DB49B4" w:rsidR="009F0586" w:rsidRPr="009F0586" w:rsidRDefault="00C71374">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FE6062">
        <w:rPr>
          <w:rFonts w:ascii="Roboto" w:eastAsia="Arial Unicode MS" w:hAnsi="Roboto" w:cs="Times New Roman"/>
          <w:b/>
          <w:color w:val="000000"/>
          <w:sz w:val="20"/>
          <w:szCs w:val="20"/>
          <w:bdr w:val="nil"/>
          <w:lang w:bidi="es-ES"/>
        </w:rPr>
        <w:t>8.4</w:t>
      </w:r>
      <w:r w:rsidRPr="00FE6062">
        <w:rPr>
          <w:rFonts w:ascii="Roboto" w:eastAsia="Arial Unicode MS" w:hAnsi="Roboto" w:cs="Times New Roman"/>
          <w:color w:val="000000"/>
          <w:sz w:val="20"/>
          <w:szCs w:val="20"/>
          <w:bdr w:val="nil"/>
          <w:lang w:bidi="es-ES"/>
        </w:rPr>
        <w:t xml:space="preserve"> Si se detecta un daño o un defecto que no se especifica en la descripción del vehículo o en el informe de daños, o que no es claramente visible en las fotografías proporcionadas, se puede presentar una reclamación de acuerdo con el procedimiento establecido en el </w:t>
      </w:r>
      <w:r w:rsidRPr="00FE6062">
        <w:rPr>
          <w:rFonts w:ascii="Roboto" w:eastAsia="Arial Unicode MS" w:hAnsi="Roboto" w:cs="Times New Roman"/>
          <w:b/>
          <w:color w:val="000000"/>
          <w:sz w:val="20"/>
          <w:szCs w:val="20"/>
          <w:bdr w:val="nil"/>
          <w:lang w:bidi="es-ES"/>
        </w:rPr>
        <w:t>Apéndice 1</w:t>
      </w:r>
      <w:r w:rsidRPr="00FE6062">
        <w:rPr>
          <w:rFonts w:ascii="Roboto" w:eastAsia="Arial Unicode MS" w:hAnsi="Roboto" w:cs="Times New Roman"/>
          <w:color w:val="000000"/>
          <w:sz w:val="20"/>
          <w:szCs w:val="20"/>
          <w:bdr w:val="nil"/>
          <w:lang w:bidi="es-ES"/>
        </w:rPr>
        <w:t xml:space="preserve">. </w:t>
      </w:r>
    </w:p>
    <w:p w14:paraId="133275DB"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11E00510" w14:textId="77777777" w:rsidR="009F0586" w:rsidRPr="009F0586" w:rsidRDefault="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Art. 9 Cláusula de rescisión expresa</w:t>
      </w:r>
    </w:p>
    <w:p w14:paraId="5A2EFA9F"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9.1</w:t>
      </w:r>
      <w:r w:rsidRPr="009F0586">
        <w:rPr>
          <w:rFonts w:ascii="Roboto" w:eastAsia="Arial Unicode MS" w:hAnsi="Roboto" w:cs="Times New Roman"/>
          <w:color w:val="000000"/>
          <w:sz w:val="20"/>
          <w:szCs w:val="20"/>
          <w:bdr w:val="nil"/>
          <w:lang w:bidi="es-ES"/>
        </w:rPr>
        <w:t xml:space="preserve"> En caso de discrepancias en el kilometraje, con una tolerancia del 10% y/o discrepancias en la descripción del vehículo o en el equipamiento que puedan afectar al valor total del vehículo en más de un 10%, el adjudicatario tendrá derecho a que se resuelva el contrato de </w:t>
      </w:r>
      <w:r w:rsidRPr="009F0586">
        <w:rPr>
          <w:rFonts w:ascii="Roboto" w:eastAsia="Arial Unicode MS" w:hAnsi="Roboto" w:cs="Times New Roman"/>
          <w:i/>
          <w:color w:val="000000"/>
          <w:sz w:val="20"/>
          <w:szCs w:val="20"/>
          <w:bdr w:val="nil"/>
          <w:lang w:bidi="es-ES"/>
        </w:rPr>
        <w:t>acuerdo con el</w:t>
      </w:r>
      <w:r w:rsidRPr="009F0586">
        <w:rPr>
          <w:rFonts w:ascii="Roboto" w:eastAsia="Arial Unicode MS" w:hAnsi="Roboto" w:cs="Times New Roman"/>
          <w:color w:val="000000"/>
          <w:sz w:val="20"/>
          <w:szCs w:val="20"/>
          <w:bdr w:val="nil"/>
          <w:lang w:bidi="es-ES"/>
        </w:rPr>
        <w:t xml:space="preserve"> Art. 1456 c.c. </w:t>
      </w:r>
    </w:p>
    <w:p w14:paraId="57518E5C" w14:textId="07A7607A"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9.2.</w:t>
      </w:r>
      <w:r w:rsidRPr="009F0586">
        <w:rPr>
          <w:rFonts w:ascii="Roboto" w:eastAsia="Arial Unicode MS" w:hAnsi="Roboto" w:cs="Times New Roman"/>
          <w:color w:val="000000"/>
          <w:sz w:val="20"/>
          <w:szCs w:val="20"/>
          <w:bdr w:val="nil"/>
          <w:lang w:bidi="es-ES"/>
        </w:rPr>
        <w:t xml:space="preserve"> En el caso de que el adjudicatario pretenda hacer uso de la cláusula de rescisión expresa del art. 9.1, deberá notificar a BIAUTO GROUP SPA exclusivamente por carta certificada con acuse de recibo, que deberá ser enviada como muy tarde 3 (tres) días naturales consecutivos después de la entrega del coche. Una vez transcurrido este plazo, en ausencia de dicho aviso, esta cláusula de rescisión expresa dejará de ser ejecutable. </w:t>
      </w:r>
    </w:p>
    <w:p w14:paraId="6ECF4F23" w14:textId="77777777" w:rsidR="009F0586" w:rsidRPr="009F0586" w:rsidRDefault="009F0586">
      <w:pPr>
        <w:widowControl w:val="0"/>
        <w:pBdr>
          <w:top w:val="nil"/>
          <w:left w:val="nil"/>
          <w:bottom w:val="nil"/>
          <w:right w:val="nil"/>
          <w:between w:val="nil"/>
          <w:bar w:val="nil"/>
        </w:pBdr>
        <w:tabs>
          <w:tab w:val="left" w:pos="720"/>
          <w:tab w:val="left" w:pos="3600"/>
          <w:tab w:val="left" w:pos="3744"/>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221BEB40" w14:textId="77777777" w:rsidR="009F0586" w:rsidRPr="009F0586" w:rsidRDefault="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Art. 10 Obligaciones y garantías </w:t>
      </w:r>
      <w:r w:rsidRPr="009F0586">
        <w:rPr>
          <w:rFonts w:ascii="Roboto" w:eastAsia="Arial Unicode MS" w:hAnsi="Roboto" w:cs="Times New Roman"/>
          <w:b/>
          <w:smallCaps/>
          <w:color w:val="000000"/>
          <w:sz w:val="20"/>
          <w:szCs w:val="20"/>
          <w:bdr w:val="nil"/>
          <w:lang w:bidi="es-ES"/>
        </w:rPr>
        <w:t xml:space="preserve">del usuario registrado </w:t>
      </w:r>
    </w:p>
    <w:p w14:paraId="241CC1B4" w14:textId="40AF7823"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10.1 </w:t>
      </w:r>
      <w:r w:rsidRPr="009F0586">
        <w:rPr>
          <w:rFonts w:ascii="Roboto" w:eastAsia="Arial Unicode MS" w:hAnsi="Roboto" w:cs="Times New Roman"/>
          <w:smallCaps/>
          <w:color w:val="000000"/>
          <w:sz w:val="20"/>
          <w:szCs w:val="20"/>
          <w:bdr w:val="nil"/>
          <w:lang w:bidi="es-ES"/>
        </w:rPr>
        <w:t>Los usuarios registrados</w:t>
      </w:r>
      <w:r w:rsidRPr="009F0586">
        <w:rPr>
          <w:rFonts w:ascii="Roboto" w:eastAsia="Arial Unicode MS" w:hAnsi="Roboto" w:cs="Times New Roman"/>
          <w:color w:val="000000"/>
          <w:sz w:val="20"/>
          <w:szCs w:val="20"/>
          <w:bdr w:val="nil"/>
          <w:lang w:bidi="es-ES"/>
        </w:rPr>
        <w:t xml:space="preserve"> están obligados a respetar los procedimientos y cumplir todas las obligaciones establecidas en las </w:t>
      </w:r>
      <w:r w:rsidRPr="009F0586">
        <w:rPr>
          <w:rFonts w:ascii="Roboto" w:eastAsia="Arial Unicode MS" w:hAnsi="Roboto" w:cs="Times New Roman"/>
          <w:smallCaps/>
          <w:color w:val="000000"/>
          <w:sz w:val="20"/>
          <w:szCs w:val="20"/>
          <w:bdr w:val="nil"/>
          <w:lang w:bidi="es-ES"/>
        </w:rPr>
        <w:t xml:space="preserve">Condiciones Generales </w:t>
      </w:r>
      <w:r w:rsidRPr="009F0586">
        <w:rPr>
          <w:rFonts w:ascii="Roboto" w:eastAsia="Arial Unicode MS" w:hAnsi="Roboto" w:cs="Times New Roman"/>
          <w:color w:val="000000"/>
          <w:sz w:val="20"/>
          <w:szCs w:val="20"/>
          <w:bdr w:val="nil"/>
          <w:lang w:bidi="es-ES"/>
        </w:rPr>
        <w:t xml:space="preserve">y a comportarse de acuerdo con los principios de equidad y buena fe. </w:t>
      </w:r>
    </w:p>
    <w:p w14:paraId="7E3FECDB"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10.2 </w:t>
      </w:r>
      <w:r w:rsidRPr="009F0586">
        <w:rPr>
          <w:rFonts w:ascii="Roboto" w:eastAsia="Arial Unicode MS" w:hAnsi="Roboto" w:cs="Times New Roman"/>
          <w:smallCaps/>
          <w:color w:val="000000"/>
          <w:sz w:val="20"/>
          <w:szCs w:val="20"/>
          <w:bdr w:val="nil"/>
          <w:lang w:bidi="es-ES"/>
        </w:rPr>
        <w:t>Los usuarios registrados</w:t>
      </w:r>
      <w:r w:rsidRPr="009F0586">
        <w:rPr>
          <w:rFonts w:ascii="Roboto" w:eastAsia="Arial Unicode MS" w:hAnsi="Roboto" w:cs="Times New Roman"/>
          <w:color w:val="000000"/>
          <w:sz w:val="20"/>
          <w:szCs w:val="20"/>
          <w:bdr w:val="nil"/>
          <w:lang w:bidi="es-ES"/>
        </w:rPr>
        <w:t xml:space="preserve"> se comprometen a tomar todas las precauciones y medidas técnicas para proteger la seguridad de los datos y la información comercial intercambiada durante </w:t>
      </w:r>
      <w:r w:rsidRPr="009F0586">
        <w:rPr>
          <w:rFonts w:ascii="Roboto" w:eastAsia="Arial Unicode MS" w:hAnsi="Roboto" w:cs="Times New Roman"/>
          <w:smallCaps/>
          <w:color w:val="000000"/>
          <w:sz w:val="20"/>
          <w:szCs w:val="20"/>
          <w:bdr w:val="nil"/>
          <w:lang w:bidi="es-ES"/>
        </w:rPr>
        <w:t>las subastas</w:t>
      </w:r>
      <w:r w:rsidRPr="009F0586">
        <w:rPr>
          <w:rFonts w:ascii="Roboto" w:eastAsia="Arial Unicode MS" w:hAnsi="Roboto" w:cs="Times New Roman"/>
          <w:color w:val="000000"/>
          <w:sz w:val="20"/>
          <w:szCs w:val="20"/>
          <w:bdr w:val="nil"/>
          <w:lang w:bidi="es-ES"/>
        </w:rPr>
        <w:t xml:space="preserve"> y para evitar el acceso a </w:t>
      </w:r>
      <w:r w:rsidRPr="009F0586">
        <w:rPr>
          <w:rFonts w:ascii="Roboto" w:eastAsia="Arial Unicode MS" w:hAnsi="Roboto" w:cs="Times New Roman"/>
          <w:smallCaps/>
          <w:color w:val="000000"/>
          <w:sz w:val="20"/>
          <w:szCs w:val="20"/>
          <w:bdr w:val="nil"/>
          <w:lang w:bidi="es-ES"/>
        </w:rPr>
        <w:t>B2bid</w:t>
      </w:r>
      <w:r w:rsidRPr="009F0586">
        <w:rPr>
          <w:rFonts w:ascii="Roboto" w:eastAsia="Arial Unicode MS" w:hAnsi="Roboto" w:cs="Times New Roman"/>
          <w:color w:val="000000"/>
          <w:sz w:val="20"/>
          <w:szCs w:val="20"/>
          <w:bdr w:val="nil"/>
          <w:lang w:bidi="es-ES"/>
        </w:rPr>
        <w:t>por parte de terceros no autorizados.</w:t>
      </w:r>
    </w:p>
    <w:p w14:paraId="756E7EEC" w14:textId="3B2CD2E1"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10.3</w:t>
      </w:r>
      <w:r w:rsidRPr="009F0586">
        <w:rPr>
          <w:rFonts w:ascii="Roboto" w:eastAsia="Arial Unicode MS" w:hAnsi="Roboto" w:cs="Times New Roman"/>
          <w:color w:val="000000"/>
          <w:sz w:val="20"/>
          <w:szCs w:val="20"/>
          <w:bdr w:val="nil"/>
          <w:lang w:bidi="es-ES"/>
        </w:rPr>
        <w:t xml:space="preserve"> Sin perjuicio de la libertad de participar o no en </w:t>
      </w:r>
      <w:r w:rsidRPr="009F0586">
        <w:rPr>
          <w:rFonts w:ascii="Roboto" w:eastAsia="Arial Unicode MS" w:hAnsi="Roboto" w:cs="Times New Roman"/>
          <w:smallCaps/>
          <w:color w:val="000000"/>
          <w:sz w:val="20"/>
          <w:szCs w:val="20"/>
          <w:bdr w:val="nil"/>
          <w:lang w:bidi="es-ES"/>
        </w:rPr>
        <w:t>las Subastas</w:t>
      </w:r>
      <w:r w:rsidRPr="009F0586">
        <w:rPr>
          <w:rFonts w:ascii="Roboto" w:eastAsia="Arial Unicode MS" w:hAnsi="Roboto" w:cs="Times New Roman"/>
          <w:color w:val="000000"/>
          <w:sz w:val="20"/>
          <w:szCs w:val="20"/>
          <w:bdr w:val="nil"/>
          <w:lang w:bidi="es-ES"/>
        </w:rPr>
        <w:t xml:space="preserve"> hasta su inicio y de pujar libremente durante el transcurso de la misma, </w:t>
      </w:r>
      <w:r w:rsidRPr="009F0586">
        <w:rPr>
          <w:rFonts w:ascii="Roboto" w:eastAsia="Arial Unicode MS" w:hAnsi="Roboto" w:cs="Times New Roman"/>
          <w:smallCaps/>
          <w:color w:val="000000"/>
          <w:sz w:val="20"/>
          <w:szCs w:val="20"/>
          <w:bdr w:val="nil"/>
          <w:lang w:bidi="es-ES"/>
        </w:rPr>
        <w:t>los Usuarios Registrados</w:t>
      </w:r>
      <w:r w:rsidRPr="009F0586">
        <w:rPr>
          <w:rFonts w:ascii="Roboto" w:eastAsia="Arial Unicode MS" w:hAnsi="Roboto" w:cs="Times New Roman"/>
          <w:color w:val="000000"/>
          <w:sz w:val="20"/>
          <w:szCs w:val="20"/>
          <w:bdr w:val="nil"/>
          <w:lang w:bidi="es-ES"/>
        </w:rPr>
        <w:t xml:space="preserve"> se comprometen a mantener firme su última oferta durante toda su duración, incluyendo el periodo necesario para la adjudicación y la celebración del contrato y, en todo caso, hasta la fecha límite indicada por BIAUTO GROUP SPA. </w:t>
      </w:r>
    </w:p>
    <w:p w14:paraId="2B081D32" w14:textId="41A2E22C"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10.4</w:t>
      </w:r>
      <w:r w:rsidRPr="009F0586">
        <w:rPr>
          <w:rFonts w:ascii="Roboto" w:eastAsia="Arial Unicode MS" w:hAnsi="Roboto" w:cs="Times New Roman"/>
          <w:color w:val="000000"/>
          <w:sz w:val="20"/>
          <w:szCs w:val="20"/>
          <w:bdr w:val="nil"/>
          <w:lang w:bidi="es-ES"/>
        </w:rPr>
        <w:t xml:space="preserve"> El adjudicatario se compromete a celebrar el contrato con BIAUTO GROUP SPA dentro del plazo acordado.</w:t>
      </w:r>
    </w:p>
    <w:p w14:paraId="7154CB92"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10.5 </w:t>
      </w:r>
      <w:r w:rsidRPr="009F0586">
        <w:rPr>
          <w:rFonts w:ascii="Roboto" w:eastAsia="Arial Unicode MS" w:hAnsi="Roboto" w:cs="Times New Roman"/>
          <w:smallCaps/>
          <w:color w:val="000000"/>
          <w:sz w:val="20"/>
          <w:szCs w:val="20"/>
          <w:bdr w:val="nil"/>
          <w:lang w:bidi="es-ES"/>
        </w:rPr>
        <w:t>El Usuario Registrado</w:t>
      </w:r>
      <w:r w:rsidRPr="009F0586">
        <w:rPr>
          <w:rFonts w:ascii="Roboto" w:eastAsia="Arial Unicode MS" w:hAnsi="Roboto" w:cs="Times New Roman"/>
          <w:color w:val="000000"/>
          <w:sz w:val="20"/>
          <w:szCs w:val="20"/>
          <w:bdr w:val="nil"/>
          <w:lang w:bidi="es-ES"/>
        </w:rPr>
        <w:t xml:space="preserve"> se compromete a:</w:t>
      </w:r>
    </w:p>
    <w:p w14:paraId="5D129A05" w14:textId="527A0D3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w:t>
      </w:r>
      <w:r w:rsidR="00FB7975" w:rsidRPr="009F0586">
        <w:rPr>
          <w:rFonts w:ascii="Roboto" w:eastAsia="Arial Unicode MS" w:hAnsi="Roboto" w:cs="Times New Roman"/>
          <w:i/>
          <w:color w:val="000000"/>
          <w:sz w:val="20"/>
          <w:szCs w:val="20"/>
          <w:bdr w:val="nil"/>
          <w:lang w:bidi="es-ES"/>
        </w:rPr>
        <w:t>i</w:t>
      </w:r>
      <w:r w:rsidR="00FB7975" w:rsidRPr="009F0586">
        <w:rPr>
          <w:rFonts w:ascii="Roboto" w:eastAsia="Arial Unicode MS" w:hAnsi="Roboto" w:cs="Times New Roman"/>
          <w:color w:val="000000"/>
          <w:sz w:val="20"/>
          <w:szCs w:val="20"/>
          <w:bdr w:val="nil"/>
          <w:lang w:bidi="es-ES"/>
        </w:rPr>
        <w:t>)</w:t>
      </w:r>
      <w:r w:rsidRPr="009F0586">
        <w:rPr>
          <w:rFonts w:ascii="Roboto" w:eastAsia="Arial Unicode MS" w:hAnsi="Roboto" w:cs="Times New Roman"/>
          <w:color w:val="000000"/>
          <w:sz w:val="20"/>
          <w:szCs w:val="20"/>
          <w:bdr w:val="nil"/>
          <w:lang w:bidi="es-ES"/>
        </w:rPr>
        <w:t xml:space="preserve"> proporcionar una descripción veraz de su objeto social;</w:t>
      </w:r>
    </w:p>
    <w:p w14:paraId="2DABA6EE"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(ii)</w:t>
      </w:r>
      <w:r w:rsidRPr="009F0586">
        <w:rPr>
          <w:rFonts w:ascii="Roboto" w:eastAsia="Arial Unicode MS" w:hAnsi="Roboto" w:cs="Times New Roman"/>
          <w:color w:val="000000"/>
          <w:sz w:val="20"/>
          <w:szCs w:val="20"/>
          <w:bdr w:val="nil"/>
          <w:lang w:bidi="es-ES"/>
        </w:rPr>
        <w:t xml:space="preserve"> no perturbar el buen desarrollo de las </w:t>
      </w:r>
      <w:r w:rsidRPr="009F0586">
        <w:rPr>
          <w:rFonts w:ascii="Roboto" w:eastAsia="Arial Unicode MS" w:hAnsi="Roboto" w:cs="Times New Roman"/>
          <w:smallCaps/>
          <w:color w:val="000000"/>
          <w:sz w:val="20"/>
          <w:szCs w:val="20"/>
          <w:bdr w:val="nil"/>
          <w:lang w:bidi="es-ES"/>
        </w:rPr>
        <w:t>Subastas</w:t>
      </w:r>
      <w:r w:rsidRPr="009F0586">
        <w:rPr>
          <w:rFonts w:ascii="Roboto" w:eastAsia="Arial Unicode MS" w:hAnsi="Roboto" w:cs="Times New Roman"/>
          <w:color w:val="000000"/>
          <w:sz w:val="20"/>
          <w:szCs w:val="20"/>
          <w:bdr w:val="nil"/>
          <w:lang w:bidi="es-ES"/>
        </w:rPr>
        <w:t xml:space="preserve"> mediante conductas o prácticas anticompetitivas o perjudiciales para las leyes, los reglamentos, los usos o los derechos de terceros, como, por ejemplo, la fijación de precios y otras condiciones acordadas con otros en detrimento de otros;</w:t>
      </w:r>
    </w:p>
    <w:p w14:paraId="2D2FCEA1" w14:textId="77777777" w:rsidR="009F0586" w:rsidRPr="009F0586" w:rsidRDefault="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i/>
          <w:color w:val="000000"/>
          <w:sz w:val="20"/>
          <w:szCs w:val="20"/>
          <w:bdr w:val="nil"/>
          <w:lang w:bidi="es-ES"/>
        </w:rPr>
        <w:t>(iii)</w:t>
      </w:r>
      <w:r w:rsidRPr="009F0586">
        <w:rPr>
          <w:rFonts w:ascii="Roboto" w:eastAsia="Arial Unicode MS" w:hAnsi="Roboto" w:cs="Times New Roman"/>
          <w:color w:val="000000"/>
          <w:sz w:val="20"/>
          <w:szCs w:val="20"/>
          <w:bdr w:val="nil"/>
          <w:lang w:bidi="es-ES"/>
        </w:rPr>
        <w:t xml:space="preserve"> pagar la cantidad debida en virtud del Art. 7.</w:t>
      </w:r>
    </w:p>
    <w:p w14:paraId="1E16CBFC" w14:textId="0FD3396D" w:rsidR="009F0586" w:rsidRPr="009F0586" w:rsidRDefault="00FB7975">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10.6 </w:t>
      </w:r>
      <w:r w:rsidR="00426A59" w:rsidRPr="009F0586">
        <w:rPr>
          <w:rFonts w:ascii="Roboto" w:eastAsia="Arial Unicode MS" w:hAnsi="Roboto" w:cs="Times New Roman"/>
          <w:color w:val="000000"/>
          <w:sz w:val="20"/>
          <w:szCs w:val="20"/>
          <w:bdr w:val="nil"/>
          <w:lang w:bidi="es-ES"/>
        </w:rPr>
        <w:t>El USUARIO</w:t>
      </w:r>
      <w:r w:rsidR="009F0586" w:rsidRPr="009F0586">
        <w:rPr>
          <w:rFonts w:ascii="Roboto" w:eastAsia="Arial Unicode MS" w:hAnsi="Roboto" w:cs="Times New Roman"/>
          <w:color w:val="000000"/>
          <w:sz w:val="20"/>
          <w:szCs w:val="20"/>
          <w:bdr w:val="nil"/>
          <w:lang w:bidi="es-ES"/>
        </w:rPr>
        <w:t xml:space="preserve"> Registrado renuncia por la presente a cualquier reclamación por daños y perjuicios y/o costes incurridos como resultado de la no participación en la Subasta y/o de la no adjudicación del/los vehículo/s ofrecido/s en la </w:t>
      </w:r>
      <w:r w:rsidR="009F0586" w:rsidRPr="009F0586">
        <w:rPr>
          <w:rFonts w:ascii="Roboto" w:eastAsia="Arial Unicode MS" w:hAnsi="Roboto" w:cs="Times New Roman"/>
          <w:smallCaps/>
          <w:color w:val="000000"/>
          <w:sz w:val="20"/>
          <w:szCs w:val="20"/>
          <w:bdr w:val="nil"/>
          <w:lang w:bidi="es-ES"/>
        </w:rPr>
        <w:t>Subasta</w:t>
      </w:r>
      <w:r w:rsidR="009F0586" w:rsidRPr="009F0586">
        <w:rPr>
          <w:rFonts w:ascii="Roboto" w:eastAsia="Arial Unicode MS" w:hAnsi="Roboto" w:cs="Times New Roman"/>
          <w:color w:val="000000"/>
          <w:sz w:val="20"/>
          <w:szCs w:val="20"/>
          <w:bdr w:val="nil"/>
          <w:lang w:bidi="es-ES"/>
        </w:rPr>
        <w:t>.</w:t>
      </w:r>
    </w:p>
    <w:p w14:paraId="6B9C3FB0" w14:textId="77777777" w:rsidR="009F0586" w:rsidRPr="009F0586" w:rsidRDefault="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p>
    <w:p w14:paraId="6444252B" w14:textId="77777777" w:rsidR="009F0586" w:rsidRPr="009F0586" w:rsidRDefault="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color w:val="000000"/>
          <w:sz w:val="20"/>
          <w:szCs w:val="20"/>
          <w:bdr w:val="nil"/>
          <w:lang w:eastAsia="it-IT"/>
        </w:rPr>
      </w:pPr>
      <w:r w:rsidRPr="00FE6062">
        <w:rPr>
          <w:rFonts w:ascii="Roboto" w:eastAsia="Arial Unicode MS" w:hAnsi="Roboto" w:cs="Times New Roman"/>
          <w:b/>
          <w:color w:val="000000"/>
          <w:sz w:val="20"/>
          <w:szCs w:val="20"/>
          <w:bdr w:val="nil"/>
          <w:lang w:bidi="es-ES"/>
        </w:rPr>
        <w:t xml:space="preserve">Art. 11 Tratamiento de datos personales </w:t>
      </w:r>
    </w:p>
    <w:p w14:paraId="4F8ACE15" w14:textId="4A726FAB" w:rsidR="000318F6" w:rsidRPr="00B23F06" w:rsidRDefault="000318F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bookmarkStart w:id="0" w:name="_Hlk107827024"/>
      <w:r>
        <w:rPr>
          <w:rFonts w:ascii="Roboto" w:eastAsia="Arial Unicode MS" w:hAnsi="Roboto" w:cs="Times New Roman"/>
          <w:color w:val="000000"/>
          <w:sz w:val="20"/>
          <w:szCs w:val="20"/>
          <w:bdr w:val="nil"/>
          <w:lang w:bidi="es-ES"/>
        </w:rPr>
        <w:t xml:space="preserve">Al acceder a B2BID el Usuario Registrado autoriza a BIAUTO GROUP SPA al tratamiento de los datos personales, previa aceptación de la Política de Privacidad </w:t>
      </w:r>
      <w:r w:rsidR="00CB6CD2" w:rsidRPr="00D405B6">
        <w:rPr>
          <w:rFonts w:ascii="Roboto" w:eastAsia="Arial Unicode MS" w:hAnsi="Roboto" w:cs="Times New Roman"/>
          <w:color w:val="000000"/>
          <w:sz w:val="20"/>
          <w:szCs w:val="20"/>
          <w:bdr w:val="nil"/>
          <w:lang w:eastAsia="it-IT"/>
        </w:rPr>
        <w:t>(</w:t>
      </w:r>
      <w:hyperlink r:id="rId8" w:history="1">
        <w:r w:rsidR="00CB6CD2" w:rsidRPr="00D405B6">
          <w:rPr>
            <w:rStyle w:val="Collegamentoipertestuale"/>
            <w:rFonts w:ascii="Roboto" w:eastAsia="Arial Unicode MS" w:hAnsi="Roboto" w:cs="Times New Roman"/>
            <w:sz w:val="20"/>
            <w:szCs w:val="20"/>
            <w:bdr w:val="nil"/>
            <w:lang w:eastAsia="it-IT"/>
          </w:rPr>
          <w:t>123buycars.com/</w:t>
        </w:r>
        <w:proofErr w:type="spellStart"/>
        <w:r w:rsidR="00CB6CD2" w:rsidRPr="00D405B6">
          <w:rPr>
            <w:rStyle w:val="Collegamentoipertestuale"/>
            <w:rFonts w:ascii="Roboto" w:eastAsia="Arial Unicode MS" w:hAnsi="Roboto" w:cs="Times New Roman"/>
            <w:sz w:val="20"/>
            <w:szCs w:val="20"/>
            <w:bdr w:val="nil"/>
            <w:lang w:eastAsia="it-IT"/>
          </w:rPr>
          <w:t>privacy-policy</w:t>
        </w:r>
        <w:proofErr w:type="spellEnd"/>
      </w:hyperlink>
      <w:r w:rsidR="00CB6CD2" w:rsidRPr="00D405B6">
        <w:rPr>
          <w:rFonts w:ascii="Roboto" w:eastAsia="Arial Unicode MS" w:hAnsi="Roboto" w:cs="Times New Roman"/>
          <w:color w:val="000000"/>
          <w:sz w:val="20"/>
          <w:szCs w:val="20"/>
          <w:bdr w:val="nil"/>
          <w:lang w:eastAsia="it-IT"/>
        </w:rPr>
        <w:t>)</w:t>
      </w:r>
      <w:r w:rsidR="00CB6CD2">
        <w:rPr>
          <w:rFonts w:ascii="Roboto" w:eastAsia="Arial Unicode MS" w:hAnsi="Roboto" w:cs="Times New Roman"/>
          <w:color w:val="000000"/>
          <w:sz w:val="20"/>
          <w:szCs w:val="20"/>
          <w:bdr w:val="nil"/>
          <w:lang w:eastAsia="it-IT"/>
        </w:rPr>
        <w:t>.</w:t>
      </w:r>
    </w:p>
    <w:bookmarkEnd w:id="0"/>
    <w:p w14:paraId="72D843BE"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6DABC416" w14:textId="77777777" w:rsidR="009F0586" w:rsidRPr="009F0586" w:rsidRDefault="009F0586"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Art. 12 Modificación de las </w:t>
      </w:r>
      <w:r w:rsidRPr="009F0586">
        <w:rPr>
          <w:rFonts w:ascii="Roboto" w:eastAsia="Arial Unicode MS" w:hAnsi="Roboto" w:cs="Times New Roman"/>
          <w:b/>
          <w:smallCaps/>
          <w:color w:val="000000"/>
          <w:sz w:val="20"/>
          <w:szCs w:val="20"/>
          <w:bdr w:val="nil"/>
          <w:lang w:bidi="es-ES"/>
        </w:rPr>
        <w:t xml:space="preserve">condiciones generales </w:t>
      </w:r>
    </w:p>
    <w:p w14:paraId="718E67C4" w14:textId="3E14CE49"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12.1 </w:t>
      </w:r>
      <w:r w:rsidRPr="009F0586">
        <w:rPr>
          <w:rFonts w:ascii="Roboto" w:eastAsia="Arial Unicode MS" w:hAnsi="Roboto" w:cs="Times New Roman"/>
          <w:color w:val="000000"/>
          <w:sz w:val="20"/>
          <w:szCs w:val="20"/>
          <w:bdr w:val="nil"/>
          <w:lang w:bidi="es-ES"/>
        </w:rPr>
        <w:t xml:space="preserve">Cualquier cambio en las </w:t>
      </w:r>
      <w:r w:rsidRPr="009F0586">
        <w:rPr>
          <w:rFonts w:ascii="Roboto" w:eastAsia="Arial Unicode MS" w:hAnsi="Roboto" w:cs="Times New Roman"/>
          <w:smallCaps/>
          <w:color w:val="000000"/>
          <w:sz w:val="20"/>
          <w:szCs w:val="20"/>
          <w:bdr w:val="nil"/>
          <w:lang w:bidi="es-ES"/>
        </w:rPr>
        <w:t>Condiciones Generales</w:t>
      </w:r>
      <w:r w:rsidRPr="009F0586">
        <w:rPr>
          <w:rFonts w:ascii="Roboto" w:eastAsia="Arial Unicode MS" w:hAnsi="Roboto" w:cs="Times New Roman"/>
          <w:color w:val="000000"/>
          <w:sz w:val="20"/>
          <w:szCs w:val="20"/>
          <w:bdr w:val="nil"/>
          <w:lang w:bidi="es-ES"/>
        </w:rPr>
        <w:t xml:space="preserve"> se publicará en el área reservada a los usuarios registrados en www.123buycars.com. </w:t>
      </w:r>
    </w:p>
    <w:p w14:paraId="7F2FBA11" w14:textId="6FBFE5ED"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bidi="es-ES"/>
        </w:rPr>
        <w:t xml:space="preserve">En cualquier caso, corresponderá a BIAUTO GROUP SPA comunicar cualquier cambio por los medios que considere más adecuados. Estas últimas, una vez comunicadas, se considerarán tácitamente aceptadas si BIAUTO GROUP SPA no recibe, en el plazo de 72 (setenta y dos) horas desde el envío de su comunicación, una manifestación inequívoca de la voluntad del </w:t>
      </w:r>
      <w:r w:rsidRPr="009F0586">
        <w:rPr>
          <w:rFonts w:ascii="Roboto" w:eastAsia="Arial Unicode MS" w:hAnsi="Roboto" w:cs="Times New Roman"/>
          <w:smallCaps/>
          <w:color w:val="000000"/>
          <w:sz w:val="20"/>
          <w:szCs w:val="20"/>
          <w:bdr w:val="nil"/>
          <w:lang w:bidi="es-ES"/>
        </w:rPr>
        <w:t>Usuario Registrado</w:t>
      </w:r>
      <w:r w:rsidRPr="009F0586">
        <w:rPr>
          <w:rFonts w:ascii="Roboto" w:eastAsia="Arial Unicode MS" w:hAnsi="Roboto" w:cs="Times New Roman"/>
          <w:color w:val="000000"/>
          <w:sz w:val="20"/>
          <w:szCs w:val="20"/>
          <w:bdr w:val="nil"/>
          <w:lang w:bidi="es-ES"/>
        </w:rPr>
        <w:t xml:space="preserve"> de no aceptarlas. La ausencia de una manifestación de voluntad en sentido contrario y, en todo caso, el uso continuado del ID de usuario</w:t>
      </w:r>
      <w:r w:rsidR="00FE3FBD">
        <w:rPr>
          <w:rFonts w:ascii="Roboto" w:eastAsia="Arial Unicode MS" w:hAnsi="Roboto" w:cs="Times New Roman"/>
          <w:color w:val="000000"/>
          <w:sz w:val="20"/>
          <w:szCs w:val="20"/>
          <w:bdr w:val="nil"/>
          <w:lang w:bidi="es-ES"/>
        </w:rPr>
        <w:t xml:space="preserve"> </w:t>
      </w:r>
      <w:r w:rsidRPr="009F0586">
        <w:rPr>
          <w:rFonts w:ascii="Roboto" w:eastAsia="Arial Unicode MS" w:hAnsi="Roboto" w:cs="Times New Roman"/>
          <w:i/>
          <w:color w:val="000000"/>
          <w:sz w:val="20"/>
          <w:szCs w:val="20"/>
          <w:bdr w:val="nil"/>
          <w:lang w:bidi="es-ES"/>
        </w:rPr>
        <w:t>(nombre de usuario</w:t>
      </w:r>
      <w:r w:rsidRPr="009F0586">
        <w:rPr>
          <w:rFonts w:ascii="Roboto" w:eastAsia="Arial Unicode MS" w:hAnsi="Roboto" w:cs="Times New Roman"/>
          <w:color w:val="000000"/>
          <w:sz w:val="20"/>
          <w:szCs w:val="20"/>
          <w:bdr w:val="nil"/>
          <w:lang w:bidi="es-ES"/>
        </w:rPr>
        <w:t xml:space="preserve"> y </w:t>
      </w:r>
      <w:r w:rsidRPr="009F0586">
        <w:rPr>
          <w:rFonts w:ascii="Roboto" w:eastAsia="Arial Unicode MS" w:hAnsi="Roboto" w:cs="Times New Roman"/>
          <w:i/>
          <w:color w:val="000000"/>
          <w:sz w:val="20"/>
          <w:szCs w:val="20"/>
          <w:bdr w:val="nil"/>
          <w:lang w:bidi="es-ES"/>
        </w:rPr>
        <w:t>contraseña</w:t>
      </w:r>
      <w:r w:rsidRPr="009F0586">
        <w:rPr>
          <w:rFonts w:ascii="Roboto" w:eastAsia="Arial Unicode MS" w:hAnsi="Roboto" w:cs="Times New Roman"/>
          <w:color w:val="000000"/>
          <w:sz w:val="20"/>
          <w:szCs w:val="20"/>
          <w:bdr w:val="nil"/>
          <w:lang w:bidi="es-ES"/>
        </w:rPr>
        <w:t xml:space="preserve">) por parte de </w:t>
      </w:r>
      <w:r w:rsidRPr="009F0586">
        <w:rPr>
          <w:rFonts w:ascii="Roboto" w:eastAsia="Arial Unicode MS" w:hAnsi="Roboto" w:cs="Times New Roman"/>
          <w:smallCaps/>
          <w:color w:val="000000"/>
          <w:sz w:val="20"/>
          <w:szCs w:val="20"/>
          <w:bdr w:val="nil"/>
          <w:lang w:bidi="es-ES"/>
        </w:rPr>
        <w:t>los Usuarios Registrados</w:t>
      </w:r>
      <w:r w:rsidRPr="009F0586">
        <w:rPr>
          <w:rFonts w:ascii="Roboto" w:eastAsia="Arial Unicode MS" w:hAnsi="Roboto" w:cs="Times New Roman"/>
          <w:color w:val="000000"/>
          <w:sz w:val="20"/>
          <w:szCs w:val="20"/>
          <w:bdr w:val="nil"/>
          <w:lang w:bidi="es-ES"/>
        </w:rPr>
        <w:t xml:space="preserve"> se considerará como una aceptación incondicional de las </w:t>
      </w:r>
      <w:r w:rsidRPr="009F0586">
        <w:rPr>
          <w:rFonts w:ascii="Roboto" w:eastAsia="Arial Unicode MS" w:hAnsi="Roboto" w:cs="Times New Roman"/>
          <w:smallCaps/>
          <w:color w:val="000000"/>
          <w:sz w:val="20"/>
          <w:szCs w:val="20"/>
          <w:bdr w:val="nil"/>
          <w:lang w:bidi="es-ES"/>
        </w:rPr>
        <w:t>Condiciones Generales</w:t>
      </w:r>
      <w:r w:rsidRPr="009F0586">
        <w:rPr>
          <w:rFonts w:ascii="Roboto" w:eastAsia="Arial Unicode MS" w:hAnsi="Roboto" w:cs="Times New Roman"/>
          <w:color w:val="000000"/>
          <w:sz w:val="20"/>
          <w:szCs w:val="20"/>
          <w:bdr w:val="nil"/>
          <w:lang w:bidi="es-ES"/>
        </w:rPr>
        <w:t xml:space="preserve"> modificadas por BIAUTO GROUP SPA.</w:t>
      </w:r>
    </w:p>
    <w:p w14:paraId="650225B8" w14:textId="3207C93D"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12.2 </w:t>
      </w:r>
      <w:r w:rsidRPr="009F0586">
        <w:rPr>
          <w:rFonts w:ascii="Roboto" w:eastAsia="Arial Unicode MS" w:hAnsi="Roboto" w:cs="Times New Roman"/>
          <w:color w:val="000000"/>
          <w:sz w:val="20"/>
          <w:szCs w:val="20"/>
          <w:bdr w:val="nil"/>
          <w:lang w:bidi="es-ES"/>
        </w:rPr>
        <w:t xml:space="preserve">La aceptación de los cambios por parte del </w:t>
      </w:r>
      <w:r w:rsidRPr="009F0586">
        <w:rPr>
          <w:rFonts w:ascii="Roboto" w:eastAsia="Arial Unicode MS" w:hAnsi="Roboto" w:cs="Times New Roman"/>
          <w:smallCaps/>
          <w:color w:val="000000"/>
          <w:sz w:val="20"/>
          <w:szCs w:val="20"/>
          <w:bdr w:val="nil"/>
          <w:lang w:bidi="es-ES"/>
        </w:rPr>
        <w:t>Usuario</w:t>
      </w:r>
      <w:r w:rsidRPr="009F0586">
        <w:rPr>
          <w:rFonts w:ascii="Roboto" w:eastAsia="Arial Unicode MS" w:hAnsi="Roboto" w:cs="Times New Roman"/>
          <w:color w:val="000000"/>
          <w:sz w:val="20"/>
          <w:szCs w:val="20"/>
          <w:bdr w:val="nil"/>
          <w:lang w:bidi="es-ES"/>
        </w:rPr>
        <w:t xml:space="preserve"> Registrado no podrá ser parcial y se considerará que se refiere en su totalidad al cambio o cambios realizados. BIAUTO GROUP SPA se reserva el derecho de revocar el uso del identificador de usuario</w:t>
      </w:r>
      <w:r w:rsidR="00FE3FBD">
        <w:rPr>
          <w:rFonts w:ascii="Roboto" w:eastAsia="Arial Unicode MS" w:hAnsi="Roboto" w:cs="Times New Roman"/>
          <w:color w:val="000000"/>
          <w:sz w:val="20"/>
          <w:szCs w:val="20"/>
          <w:bdr w:val="nil"/>
          <w:lang w:bidi="es-ES"/>
        </w:rPr>
        <w:t xml:space="preserve"> </w:t>
      </w:r>
      <w:r w:rsidRPr="009F0586">
        <w:rPr>
          <w:rFonts w:ascii="Roboto" w:eastAsia="Arial Unicode MS" w:hAnsi="Roboto" w:cs="Times New Roman"/>
          <w:i/>
          <w:color w:val="000000"/>
          <w:sz w:val="20"/>
          <w:szCs w:val="20"/>
          <w:bdr w:val="nil"/>
          <w:lang w:bidi="es-ES"/>
        </w:rPr>
        <w:t>(username</w:t>
      </w:r>
      <w:r w:rsidRPr="009F0586">
        <w:rPr>
          <w:rFonts w:ascii="Roboto" w:eastAsia="Arial Unicode MS" w:hAnsi="Roboto" w:cs="Times New Roman"/>
          <w:color w:val="000000"/>
          <w:sz w:val="20"/>
          <w:szCs w:val="20"/>
          <w:bdr w:val="nil"/>
          <w:lang w:bidi="es-ES"/>
        </w:rPr>
        <w:t xml:space="preserve"> y </w:t>
      </w:r>
      <w:r w:rsidRPr="009F0586">
        <w:rPr>
          <w:rFonts w:ascii="Roboto" w:eastAsia="Arial Unicode MS" w:hAnsi="Roboto" w:cs="Times New Roman"/>
          <w:i/>
          <w:color w:val="000000"/>
          <w:sz w:val="20"/>
          <w:szCs w:val="20"/>
          <w:bdr w:val="nil"/>
          <w:lang w:bidi="es-ES"/>
        </w:rPr>
        <w:t>password</w:t>
      </w:r>
      <w:r w:rsidRPr="009F0586">
        <w:rPr>
          <w:rFonts w:ascii="Roboto" w:eastAsia="Arial Unicode MS" w:hAnsi="Roboto" w:cs="Times New Roman"/>
          <w:color w:val="000000"/>
          <w:sz w:val="20"/>
          <w:szCs w:val="20"/>
          <w:bdr w:val="nil"/>
          <w:lang w:bidi="es-ES"/>
        </w:rPr>
        <w:t xml:space="preserve">) de cualquier </w:t>
      </w:r>
      <w:r w:rsidRPr="009F0586">
        <w:rPr>
          <w:rFonts w:ascii="Roboto" w:eastAsia="Arial Unicode MS" w:hAnsi="Roboto" w:cs="Times New Roman"/>
          <w:smallCaps/>
          <w:color w:val="000000"/>
          <w:sz w:val="20"/>
          <w:szCs w:val="20"/>
          <w:bdr w:val="nil"/>
          <w:lang w:bidi="es-ES"/>
        </w:rPr>
        <w:t>Usuario Registrado</w:t>
      </w:r>
      <w:r w:rsidRPr="009F0586">
        <w:rPr>
          <w:rFonts w:ascii="Roboto" w:eastAsia="Arial Unicode MS" w:hAnsi="Roboto" w:cs="Times New Roman"/>
          <w:color w:val="000000"/>
          <w:sz w:val="20"/>
          <w:szCs w:val="20"/>
          <w:bdr w:val="nil"/>
          <w:lang w:bidi="es-ES"/>
        </w:rPr>
        <w:t xml:space="preserve"> que declare no aceptar ni siquiera una de las modificaciones de las </w:t>
      </w:r>
      <w:r w:rsidRPr="009F0586">
        <w:rPr>
          <w:rFonts w:ascii="Roboto" w:eastAsia="Arial Unicode MS" w:hAnsi="Roboto" w:cs="Times New Roman"/>
          <w:smallCaps/>
          <w:color w:val="000000"/>
          <w:sz w:val="20"/>
          <w:szCs w:val="20"/>
          <w:bdr w:val="nil"/>
          <w:lang w:bidi="es-ES"/>
        </w:rPr>
        <w:t>Condiciones</w:t>
      </w:r>
      <w:r w:rsidRPr="009F0586">
        <w:rPr>
          <w:rFonts w:ascii="Roboto" w:eastAsia="Arial Unicode MS" w:hAnsi="Roboto" w:cs="Times New Roman"/>
          <w:color w:val="000000"/>
          <w:sz w:val="20"/>
          <w:szCs w:val="20"/>
          <w:bdr w:val="nil"/>
          <w:lang w:bidi="es-ES"/>
        </w:rPr>
        <w:t xml:space="preserve"> Generales.</w:t>
      </w:r>
    </w:p>
    <w:p w14:paraId="1E6DF450"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7B426D30" w14:textId="77777777" w:rsidR="009F0586" w:rsidRPr="009F0586" w:rsidRDefault="009F0586" w:rsidP="009F0586">
      <w:pPr>
        <w:widowControl w:val="0"/>
        <w:pBdr>
          <w:top w:val="nil"/>
          <w:left w:val="nil"/>
          <w:bottom w:val="nil"/>
          <w:right w:val="nil"/>
          <w:between w:val="nil"/>
          <w:bar w:val="nil"/>
        </w:pBdr>
        <w:tabs>
          <w:tab w:val="left" w:pos="360"/>
          <w:tab w:val="left" w:pos="1800"/>
          <w:tab w:val="left" w:pos="230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outlineLvl w:val="0"/>
        <w:rPr>
          <w:rFonts w:ascii="Roboto" w:eastAsia="Arial Unicode MS" w:hAnsi="Roboto" w:cs="Times New Roman"/>
          <w:b/>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Art. 13 Ley aplicable - Jurisdicción exclusiva </w:t>
      </w:r>
    </w:p>
    <w:p w14:paraId="3E63B942" w14:textId="0F7525D5"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13.1 </w:t>
      </w:r>
      <w:r w:rsidRPr="009F0586">
        <w:rPr>
          <w:rFonts w:ascii="Roboto" w:eastAsia="Arial Unicode MS" w:hAnsi="Roboto" w:cs="Times New Roman"/>
          <w:color w:val="000000"/>
          <w:sz w:val="20"/>
          <w:szCs w:val="20"/>
          <w:bdr w:val="nil"/>
          <w:lang w:bidi="es-ES"/>
        </w:rPr>
        <w:t>Las relaciones contractuales en virtud de las Condiciones Generales se regirán exclusivamente por la legislación italiana.</w:t>
      </w:r>
    </w:p>
    <w:p w14:paraId="12C6E555" w14:textId="5D2B55FD"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b/>
          <w:color w:val="000000"/>
          <w:sz w:val="20"/>
          <w:szCs w:val="20"/>
          <w:bdr w:val="nil"/>
          <w:lang w:bidi="es-ES"/>
        </w:rPr>
        <w:t xml:space="preserve">13.2 </w:t>
      </w:r>
      <w:r w:rsidRPr="009F0586">
        <w:rPr>
          <w:rFonts w:ascii="Roboto" w:eastAsia="Arial Unicode MS" w:hAnsi="Roboto" w:cs="Times New Roman"/>
          <w:color w:val="000000"/>
          <w:sz w:val="20"/>
          <w:szCs w:val="20"/>
          <w:bdr w:val="nil"/>
          <w:lang w:bidi="es-ES"/>
        </w:rPr>
        <w:t>Los litigios se someterán exclusivamente al Tribunal de Turín</w:t>
      </w:r>
    </w:p>
    <w:p w14:paraId="7358A4E0"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2ABA0BA7" w14:textId="628EA5F2" w:rsidR="009F0586" w:rsidRPr="009F0586" w:rsidRDefault="00415F43"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r>
        <w:rPr>
          <w:rFonts w:ascii="Roboto" w:eastAsia="Arial Unicode MS" w:hAnsi="Roboto" w:cs="Times New Roman"/>
          <w:color w:val="000000"/>
          <w:sz w:val="20"/>
          <w:szCs w:val="20"/>
          <w:bdr w:val="nil"/>
          <w:lang w:bidi="es-ES"/>
        </w:rPr>
        <w:t>BIAUTO GROUP SPA</w:t>
      </w:r>
      <w:r>
        <w:rPr>
          <w:rFonts w:ascii="Roboto" w:eastAsia="Arial Unicode MS" w:hAnsi="Roboto" w:cs="Times New Roman"/>
          <w:color w:val="000000"/>
          <w:sz w:val="20"/>
          <w:szCs w:val="20"/>
          <w:bdr w:val="nil"/>
          <w:lang w:bidi="es-ES"/>
        </w:rPr>
        <w:tab/>
      </w:r>
      <w:r>
        <w:rPr>
          <w:rFonts w:ascii="Roboto" w:eastAsia="Arial Unicode MS" w:hAnsi="Roboto" w:cs="Times New Roman"/>
          <w:color w:val="000000"/>
          <w:sz w:val="20"/>
          <w:szCs w:val="20"/>
          <w:bdr w:val="nil"/>
          <w:lang w:bidi="es-ES"/>
        </w:rPr>
        <w:tab/>
      </w:r>
      <w:r>
        <w:rPr>
          <w:rFonts w:ascii="Roboto" w:eastAsia="Arial Unicode MS" w:hAnsi="Roboto" w:cs="Times New Roman"/>
          <w:color w:val="000000"/>
          <w:sz w:val="20"/>
          <w:szCs w:val="20"/>
          <w:bdr w:val="nil"/>
          <w:lang w:bidi="es-ES"/>
        </w:rPr>
        <w:tab/>
      </w:r>
      <w:r>
        <w:rPr>
          <w:rFonts w:ascii="Roboto" w:eastAsia="Arial Unicode MS" w:hAnsi="Roboto" w:cs="Times New Roman"/>
          <w:color w:val="000000"/>
          <w:sz w:val="20"/>
          <w:szCs w:val="20"/>
          <w:bdr w:val="nil"/>
          <w:lang w:bidi="es-ES"/>
        </w:rPr>
        <w:tab/>
      </w:r>
      <w:r>
        <w:rPr>
          <w:rFonts w:ascii="Roboto" w:eastAsia="Arial Unicode MS" w:hAnsi="Roboto" w:cs="Times New Roman"/>
          <w:color w:val="000000"/>
          <w:sz w:val="20"/>
          <w:szCs w:val="20"/>
          <w:bdr w:val="nil"/>
          <w:lang w:bidi="es-ES"/>
        </w:rPr>
        <w:tab/>
      </w:r>
      <w:r>
        <w:rPr>
          <w:rFonts w:ascii="Roboto" w:eastAsia="Arial Unicode MS" w:hAnsi="Roboto" w:cs="Times New Roman"/>
          <w:color w:val="000000"/>
          <w:sz w:val="20"/>
          <w:szCs w:val="20"/>
          <w:bdr w:val="nil"/>
          <w:lang w:bidi="es-ES"/>
        </w:rPr>
        <w:tab/>
      </w:r>
      <w:r w:rsidR="009F0586" w:rsidRPr="009F0586">
        <w:rPr>
          <w:rFonts w:ascii="Roboto" w:eastAsia="Arial Unicode MS" w:hAnsi="Roboto" w:cs="Times New Roman"/>
          <w:smallCaps/>
          <w:color w:val="000000"/>
          <w:sz w:val="20"/>
          <w:szCs w:val="20"/>
          <w:bdr w:val="nil"/>
          <w:lang w:bidi="es-ES"/>
        </w:rPr>
        <w:t xml:space="preserve">Usuario registrado </w:t>
      </w:r>
    </w:p>
    <w:p w14:paraId="3E5DDD42"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31FE13C8"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bidi="es-ES"/>
        </w:rPr>
        <w:t>De acuerdo con y a los efectos del Art. 1341 y 1342 del Código Civil, los usuarios registrados declaran que aprueban específicamente y por escrito los siguientes artículos:</w:t>
      </w:r>
    </w:p>
    <w:p w14:paraId="7B499B39"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r w:rsidRPr="009F0586">
        <w:rPr>
          <w:rFonts w:ascii="Roboto" w:eastAsia="Arial Unicode MS" w:hAnsi="Roboto" w:cs="Times New Roman"/>
          <w:color w:val="000000"/>
          <w:sz w:val="20"/>
          <w:szCs w:val="20"/>
          <w:bdr w:val="nil"/>
          <w:lang w:bidi="es-ES"/>
        </w:rPr>
        <w:t xml:space="preserve">Ley aplicable - Competencia exclusiva: artículos 13.1 y 13.2  </w:t>
      </w:r>
    </w:p>
    <w:p w14:paraId="51D4C30E"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6A4BD8E9" w14:textId="77777777" w:rsidR="009F0586" w:rsidRPr="009F0586" w:rsidRDefault="009F0586"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outlineLvl w:val="0"/>
        <w:rPr>
          <w:rFonts w:ascii="Roboto" w:eastAsia="Arial Unicode MS" w:hAnsi="Roboto" w:cs="Times New Roman"/>
          <w:smallCaps/>
          <w:color w:val="000000"/>
          <w:sz w:val="20"/>
          <w:szCs w:val="20"/>
          <w:bdr w:val="nil"/>
          <w:lang w:eastAsia="it-IT"/>
        </w:rPr>
      </w:pPr>
      <w:r w:rsidRPr="009F0586">
        <w:rPr>
          <w:rFonts w:ascii="Roboto" w:eastAsia="Arial Unicode MS" w:hAnsi="Roboto" w:cs="Times New Roman"/>
          <w:smallCaps/>
          <w:color w:val="000000"/>
          <w:sz w:val="20"/>
          <w:szCs w:val="20"/>
          <w:bdr w:val="nil"/>
          <w:lang w:bidi="es-ES"/>
        </w:rPr>
        <w:t xml:space="preserve">Usuario registrado </w:t>
      </w:r>
    </w:p>
    <w:p w14:paraId="7ACD40E7" w14:textId="23236FFB" w:rsidR="00C71374" w:rsidRDefault="00C71374">
      <w:pPr>
        <w:spacing w:after="0" w:line="240" w:lineRule="auto"/>
        <w:rPr>
          <w:rFonts w:ascii="Roboto" w:eastAsia="Arial Unicode MS" w:hAnsi="Roboto" w:cs="Times New Roman"/>
          <w:strike/>
          <w:color w:val="000000"/>
          <w:sz w:val="20"/>
          <w:szCs w:val="20"/>
          <w:bdr w:val="nil"/>
          <w:lang w:eastAsia="it-IT"/>
        </w:rPr>
      </w:pPr>
      <w:r>
        <w:rPr>
          <w:rFonts w:ascii="Roboto" w:eastAsia="Arial Unicode MS" w:hAnsi="Roboto" w:cs="Times New Roman"/>
          <w:strike/>
          <w:color w:val="000000"/>
          <w:sz w:val="20"/>
          <w:szCs w:val="20"/>
          <w:bdr w:val="nil"/>
          <w:lang w:bidi="es-ES"/>
        </w:rPr>
        <w:br w:type="page"/>
      </w:r>
    </w:p>
    <w:p w14:paraId="218BAF47" w14:textId="6A2E37AA" w:rsidR="009F0586" w:rsidRDefault="00C71374" w:rsidP="00B23F0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center"/>
        <w:rPr>
          <w:rFonts w:ascii="Roboto" w:eastAsia="Arial Unicode MS" w:hAnsi="Roboto" w:cs="Times New Roman"/>
          <w:color w:val="000000"/>
          <w:sz w:val="20"/>
          <w:szCs w:val="20"/>
          <w:bdr w:val="nil"/>
          <w:lang w:eastAsia="it-IT"/>
        </w:rPr>
      </w:pPr>
      <w:r w:rsidRPr="00B23F06">
        <w:rPr>
          <w:rFonts w:ascii="Roboto" w:eastAsia="Arial Unicode MS" w:hAnsi="Roboto" w:cs="Times New Roman"/>
          <w:color w:val="000000"/>
          <w:sz w:val="20"/>
          <w:szCs w:val="20"/>
          <w:bdr w:val="nil"/>
          <w:lang w:bidi="es-ES"/>
        </w:rPr>
        <w:lastRenderedPageBreak/>
        <w:t>ANEXO 1</w:t>
      </w:r>
    </w:p>
    <w:p w14:paraId="44DA4DDC" w14:textId="77777777" w:rsidR="00C71374" w:rsidRPr="00BD465E" w:rsidRDefault="00C71374" w:rsidP="00B23F06">
      <w:pPr>
        <w:jc w:val="center"/>
        <w:rPr>
          <w:b/>
          <w:bCs/>
          <w:sz w:val="20"/>
          <w:szCs w:val="20"/>
        </w:rPr>
      </w:pPr>
      <w:r w:rsidRPr="00BD465E">
        <w:rPr>
          <w:b/>
          <w:sz w:val="20"/>
          <w:szCs w:val="20"/>
          <w:lang w:bidi="es-ES"/>
        </w:rPr>
        <w:t>Procedimiento de reclamaciones/Política de reclamaciones</w:t>
      </w:r>
    </w:p>
    <w:p w14:paraId="05E9D674" w14:textId="77777777" w:rsidR="00C71374" w:rsidRPr="00BD465E" w:rsidRDefault="00C71374" w:rsidP="00C71374">
      <w:pPr>
        <w:spacing w:line="240" w:lineRule="auto"/>
        <w:rPr>
          <w:b/>
          <w:bCs/>
          <w:sz w:val="20"/>
          <w:szCs w:val="20"/>
        </w:rPr>
      </w:pPr>
      <w:r w:rsidRPr="00BD465E">
        <w:rPr>
          <w:b/>
          <w:sz w:val="20"/>
          <w:szCs w:val="20"/>
          <w:lang w:bidi="es-ES"/>
        </w:rPr>
        <w:t>Daños de Carrocería y mecánicos</w:t>
      </w:r>
    </w:p>
    <w:p w14:paraId="76D4D855" w14:textId="77777777" w:rsidR="00C71374" w:rsidRPr="00BD465E" w:rsidRDefault="00C71374" w:rsidP="00C71374">
      <w:pPr>
        <w:pStyle w:val="Paragrafoelenco"/>
        <w:numPr>
          <w:ilvl w:val="1"/>
          <w:numId w:val="3"/>
        </w:numPr>
        <w:spacing w:after="160" w:line="240" w:lineRule="auto"/>
        <w:jc w:val="both"/>
        <w:rPr>
          <w:b/>
          <w:bCs/>
          <w:sz w:val="20"/>
          <w:szCs w:val="20"/>
        </w:rPr>
      </w:pPr>
      <w:r w:rsidRPr="00BD465E">
        <w:rPr>
          <w:b/>
          <w:sz w:val="20"/>
          <w:szCs w:val="20"/>
          <w:lang w:bidi="es-ES"/>
        </w:rPr>
        <w:t>Definición</w:t>
      </w:r>
    </w:p>
    <w:p w14:paraId="5E7C3DEC" w14:textId="77777777" w:rsidR="00C71374" w:rsidRPr="00BD465E" w:rsidRDefault="00C71374" w:rsidP="00C71374">
      <w:pPr>
        <w:spacing w:line="240" w:lineRule="auto"/>
        <w:jc w:val="both"/>
        <w:rPr>
          <w:sz w:val="20"/>
          <w:szCs w:val="20"/>
        </w:rPr>
      </w:pPr>
      <w:r w:rsidRPr="00BD465E">
        <w:rPr>
          <w:sz w:val="20"/>
          <w:szCs w:val="20"/>
          <w:lang w:bidi="es-ES"/>
        </w:rPr>
        <w:t xml:space="preserve">Cualquier daño del vehículo (interior/exterior) o mecánico no especificado en la descripción del vehículo o en el informe de daños o que no sea claramente visible en las fotos proporcionadas por BIAUTO GROUP puede ser objeto de una reclamación. </w:t>
      </w:r>
    </w:p>
    <w:p w14:paraId="5F60691D" w14:textId="77777777" w:rsidR="00C71374" w:rsidRPr="00BD465E" w:rsidRDefault="00C71374" w:rsidP="00C71374">
      <w:pPr>
        <w:spacing w:line="240" w:lineRule="auto"/>
        <w:jc w:val="both"/>
        <w:rPr>
          <w:sz w:val="20"/>
          <w:szCs w:val="20"/>
        </w:rPr>
      </w:pPr>
      <w:r w:rsidRPr="00BD465E">
        <w:rPr>
          <w:b/>
          <w:sz w:val="20"/>
          <w:szCs w:val="20"/>
          <w:lang w:bidi="es-ES"/>
        </w:rPr>
        <w:t>Limitaciones</w:t>
      </w:r>
    </w:p>
    <w:p w14:paraId="10AD6A56" w14:textId="77777777" w:rsidR="00C71374" w:rsidRPr="00BD465E" w:rsidRDefault="00C71374" w:rsidP="00C71374">
      <w:pPr>
        <w:spacing w:line="240" w:lineRule="auto"/>
        <w:jc w:val="both"/>
        <w:rPr>
          <w:sz w:val="20"/>
          <w:szCs w:val="20"/>
        </w:rPr>
      </w:pPr>
      <w:r w:rsidRPr="00BD465E">
        <w:rPr>
          <w:sz w:val="20"/>
          <w:szCs w:val="20"/>
          <w:lang w:bidi="es-ES"/>
        </w:rPr>
        <w:t>Estos son motivos de exclusión de la denuncia:</w:t>
      </w:r>
    </w:p>
    <w:p w14:paraId="67D50ED3" w14:textId="77777777" w:rsidR="00C71374" w:rsidRPr="00BD465E" w:rsidRDefault="00C71374" w:rsidP="00C71374">
      <w:pPr>
        <w:pStyle w:val="Paragrafoelenco"/>
        <w:numPr>
          <w:ilvl w:val="0"/>
          <w:numId w:val="4"/>
        </w:numPr>
        <w:spacing w:after="160" w:line="240" w:lineRule="auto"/>
        <w:jc w:val="both"/>
        <w:rPr>
          <w:sz w:val="20"/>
          <w:szCs w:val="20"/>
        </w:rPr>
      </w:pPr>
      <w:r w:rsidRPr="00BD465E">
        <w:rPr>
          <w:b/>
          <w:sz w:val="20"/>
          <w:szCs w:val="20"/>
          <w:lang w:bidi="es-ES"/>
        </w:rPr>
        <w:t>km del vehículo:</w:t>
      </w:r>
      <w:r w:rsidRPr="00BD465E">
        <w:rPr>
          <w:sz w:val="20"/>
          <w:szCs w:val="20"/>
          <w:lang w:bidi="es-ES"/>
        </w:rPr>
        <w:t xml:space="preserve"> El kilometraje máximo de un vehículo por el que se puede presentar una reclamación es de </w:t>
      </w:r>
      <w:r w:rsidRPr="00BD465E">
        <w:rPr>
          <w:b/>
          <w:sz w:val="20"/>
          <w:szCs w:val="20"/>
          <w:lang w:bidi="es-ES"/>
        </w:rPr>
        <w:t>200.000</w:t>
      </w:r>
      <w:r w:rsidRPr="00BD465E">
        <w:rPr>
          <w:sz w:val="20"/>
          <w:szCs w:val="20"/>
          <w:lang w:bidi="es-ES"/>
        </w:rPr>
        <w:t xml:space="preserve"> km;</w:t>
      </w:r>
    </w:p>
    <w:p w14:paraId="73A6AD95" w14:textId="77777777" w:rsidR="00C71374" w:rsidRPr="00BD465E" w:rsidRDefault="00C71374" w:rsidP="00C71374">
      <w:pPr>
        <w:pStyle w:val="Paragrafoelenco"/>
        <w:numPr>
          <w:ilvl w:val="0"/>
          <w:numId w:val="4"/>
        </w:numPr>
        <w:spacing w:after="160" w:line="240" w:lineRule="auto"/>
        <w:jc w:val="both"/>
        <w:rPr>
          <w:sz w:val="20"/>
          <w:szCs w:val="20"/>
        </w:rPr>
      </w:pPr>
      <w:r w:rsidRPr="00BD465E">
        <w:rPr>
          <w:b/>
          <w:sz w:val="20"/>
          <w:szCs w:val="20"/>
          <w:lang w:bidi="es-ES"/>
        </w:rPr>
        <w:t>Valor del vehículo:</w:t>
      </w:r>
      <w:r w:rsidRPr="00BD465E">
        <w:rPr>
          <w:sz w:val="20"/>
          <w:szCs w:val="20"/>
          <w:lang w:bidi="es-ES"/>
        </w:rPr>
        <w:t xml:space="preserve"> Sólo se aceptan reclamaciones para vehículos con un valor superior a </w:t>
      </w:r>
      <w:r w:rsidRPr="00BD465E">
        <w:rPr>
          <w:b/>
          <w:sz w:val="20"/>
          <w:szCs w:val="20"/>
          <w:lang w:bidi="es-ES"/>
        </w:rPr>
        <w:t>3.000 euros</w:t>
      </w:r>
      <w:r w:rsidRPr="00BD465E">
        <w:rPr>
          <w:sz w:val="20"/>
          <w:szCs w:val="20"/>
          <w:lang w:bidi="es-ES"/>
        </w:rPr>
        <w:t xml:space="preserve"> (oferta ganadora, IVA incluido);</w:t>
      </w:r>
    </w:p>
    <w:p w14:paraId="5C5E33C6" w14:textId="77777777" w:rsidR="00C71374" w:rsidRPr="006C39DF" w:rsidRDefault="00C71374" w:rsidP="00C71374">
      <w:pPr>
        <w:pStyle w:val="Paragrafoelenco"/>
        <w:numPr>
          <w:ilvl w:val="0"/>
          <w:numId w:val="4"/>
        </w:numPr>
        <w:spacing w:after="160" w:line="240" w:lineRule="auto"/>
        <w:jc w:val="both"/>
        <w:rPr>
          <w:sz w:val="20"/>
          <w:szCs w:val="20"/>
        </w:rPr>
      </w:pPr>
      <w:r w:rsidRPr="00BD465E">
        <w:rPr>
          <w:b/>
          <w:sz w:val="20"/>
          <w:szCs w:val="20"/>
          <w:lang w:bidi="es-ES"/>
        </w:rPr>
        <w:t xml:space="preserve">Valor de la reclamación: </w:t>
      </w:r>
      <w:r w:rsidRPr="00BD465E">
        <w:rPr>
          <w:sz w:val="20"/>
          <w:szCs w:val="20"/>
          <w:lang w:bidi="es-ES"/>
        </w:rPr>
        <w:t xml:space="preserve">No se aceptan reclamaciones por importes inferiores a </w:t>
      </w:r>
      <w:r w:rsidRPr="00BD465E">
        <w:rPr>
          <w:b/>
          <w:sz w:val="20"/>
          <w:szCs w:val="20"/>
          <w:lang w:bidi="es-ES"/>
        </w:rPr>
        <w:t>300 euros</w:t>
      </w:r>
      <w:r w:rsidRPr="00BD465E">
        <w:rPr>
          <w:sz w:val="20"/>
          <w:szCs w:val="20"/>
          <w:lang w:bidi="es-ES"/>
        </w:rPr>
        <w:t>;</w:t>
      </w:r>
    </w:p>
    <w:p w14:paraId="24F51C81" w14:textId="77777777" w:rsidR="00C71374" w:rsidRDefault="00C71374" w:rsidP="00C71374">
      <w:pPr>
        <w:pStyle w:val="Paragrafoelenco"/>
        <w:numPr>
          <w:ilvl w:val="0"/>
          <w:numId w:val="4"/>
        </w:numPr>
        <w:spacing w:after="160" w:line="240" w:lineRule="auto"/>
        <w:jc w:val="both"/>
        <w:rPr>
          <w:sz w:val="20"/>
          <w:szCs w:val="20"/>
        </w:rPr>
      </w:pPr>
      <w:r w:rsidRPr="006C39DF">
        <w:rPr>
          <w:b/>
          <w:sz w:val="20"/>
          <w:szCs w:val="20"/>
          <w:lang w:bidi="es-ES"/>
        </w:rPr>
        <w:t xml:space="preserve">Vehículos retirados con retraso: </w:t>
      </w:r>
      <w:r w:rsidRPr="006C39DF">
        <w:rPr>
          <w:sz w:val="20"/>
          <w:szCs w:val="20"/>
          <w:lang w:bidi="es-ES"/>
        </w:rPr>
        <w:t>Vehículos retirados con retraso (más de 14 días hábiles después de la autorización oficial de retirada del Grupo BIAUTO);</w:t>
      </w:r>
    </w:p>
    <w:p w14:paraId="6A535814" w14:textId="77777777" w:rsidR="00C71374" w:rsidRPr="001D1B6C" w:rsidRDefault="00C71374" w:rsidP="00C71374">
      <w:pPr>
        <w:pStyle w:val="Paragrafoelenco"/>
        <w:numPr>
          <w:ilvl w:val="0"/>
          <w:numId w:val="4"/>
        </w:numPr>
        <w:spacing w:after="160" w:line="240" w:lineRule="auto"/>
        <w:jc w:val="both"/>
        <w:rPr>
          <w:sz w:val="20"/>
          <w:szCs w:val="20"/>
        </w:rPr>
      </w:pPr>
      <w:r w:rsidRPr="001D1B6C">
        <w:rPr>
          <w:b/>
          <w:sz w:val="20"/>
          <w:szCs w:val="20"/>
          <w:lang w:bidi="es-ES"/>
        </w:rPr>
        <w:t>Chatarra</w:t>
      </w:r>
      <w:r w:rsidRPr="001D1B6C">
        <w:rPr>
          <w:sz w:val="20"/>
          <w:szCs w:val="20"/>
          <w:lang w:bidi="es-ES"/>
        </w:rPr>
        <w:t>: Vehículos no renovables y de desguace: "Coches desguazados" o "Coches siniestrados".</w:t>
      </w:r>
    </w:p>
    <w:p w14:paraId="1A66E197" w14:textId="77777777" w:rsidR="00C71374" w:rsidRPr="00BD465E" w:rsidRDefault="00C71374" w:rsidP="00C71374">
      <w:pPr>
        <w:spacing w:line="240" w:lineRule="auto"/>
        <w:jc w:val="both"/>
        <w:rPr>
          <w:sz w:val="20"/>
          <w:szCs w:val="20"/>
        </w:rPr>
      </w:pPr>
      <w:r w:rsidRPr="00BD465E">
        <w:rPr>
          <w:sz w:val="20"/>
          <w:szCs w:val="20"/>
          <w:lang w:bidi="es-ES"/>
        </w:rPr>
        <w:t>BIAUTO GROUP no acepta reclamaciones relativas a la calidad de las reparaciones/restauraciones realizadas anteriormente en el vehículo (en particular, relativas a la pintura de la carrocería del vehículo: espesor de la pintura).</w:t>
      </w:r>
    </w:p>
    <w:p w14:paraId="77E92E07" w14:textId="77777777" w:rsidR="00C71374" w:rsidRPr="00BD465E" w:rsidRDefault="00C71374" w:rsidP="00C71374">
      <w:pPr>
        <w:pStyle w:val="Paragrafoelenco"/>
        <w:numPr>
          <w:ilvl w:val="1"/>
          <w:numId w:val="3"/>
        </w:numPr>
        <w:spacing w:after="160" w:line="240" w:lineRule="auto"/>
        <w:jc w:val="both"/>
        <w:rPr>
          <w:b/>
          <w:bCs/>
          <w:sz w:val="20"/>
          <w:szCs w:val="20"/>
        </w:rPr>
      </w:pPr>
      <w:r w:rsidRPr="00BD465E">
        <w:rPr>
          <w:b/>
          <w:sz w:val="20"/>
          <w:szCs w:val="20"/>
          <w:lang w:bidi="es-ES"/>
        </w:rPr>
        <w:t>Plazos para presentar una reclamación</w:t>
      </w:r>
    </w:p>
    <w:p w14:paraId="4797AA05" w14:textId="77777777" w:rsidR="00C71374" w:rsidRPr="00BD465E" w:rsidRDefault="00C71374" w:rsidP="00C71374">
      <w:pPr>
        <w:spacing w:line="240" w:lineRule="auto"/>
        <w:jc w:val="both"/>
        <w:rPr>
          <w:sz w:val="20"/>
          <w:szCs w:val="20"/>
        </w:rPr>
      </w:pPr>
      <w:r w:rsidRPr="00BD465E">
        <w:rPr>
          <w:sz w:val="20"/>
          <w:szCs w:val="20"/>
          <w:lang w:bidi="es-ES"/>
        </w:rPr>
        <w:t>El plazo máximo para presentar una reclamación es de 3 días laborables a partir de la fecha de recogida o entrega. No se tendrá en cuenta ninguna reclamación presentada después de la expiración de este plazo.</w:t>
      </w:r>
    </w:p>
    <w:p w14:paraId="206255D0" w14:textId="77777777" w:rsidR="00C71374" w:rsidRPr="00BD465E" w:rsidRDefault="00C71374" w:rsidP="00C71374">
      <w:pPr>
        <w:spacing w:line="240" w:lineRule="auto"/>
        <w:jc w:val="both"/>
        <w:rPr>
          <w:b/>
          <w:bCs/>
          <w:sz w:val="20"/>
          <w:szCs w:val="20"/>
        </w:rPr>
      </w:pPr>
      <w:r w:rsidRPr="00BD465E">
        <w:rPr>
          <w:b/>
          <w:sz w:val="20"/>
          <w:szCs w:val="20"/>
          <w:lang w:bidi="es-ES"/>
        </w:rPr>
        <w:t>1.4 Procedimiento</w:t>
      </w:r>
    </w:p>
    <w:p w14:paraId="7782D7CA" w14:textId="0E74275D" w:rsidR="00C71374" w:rsidRPr="00BD465E" w:rsidRDefault="00C71374" w:rsidP="00C71374">
      <w:pPr>
        <w:spacing w:line="240" w:lineRule="auto"/>
        <w:jc w:val="both"/>
        <w:rPr>
          <w:sz w:val="20"/>
          <w:szCs w:val="20"/>
        </w:rPr>
      </w:pPr>
      <w:r w:rsidRPr="00BD465E">
        <w:rPr>
          <w:sz w:val="20"/>
          <w:szCs w:val="20"/>
          <w:lang w:bidi="es-ES"/>
        </w:rPr>
        <w:t xml:space="preserve">En caso de recogida por parte de un transportista, el cliente o su conductor deberán mencionar el daño/defecto bien en el momento de la recogida </w:t>
      </w:r>
      <w:r w:rsidR="00FB7975" w:rsidRPr="00BD465E">
        <w:rPr>
          <w:sz w:val="20"/>
          <w:szCs w:val="20"/>
          <w:lang w:bidi="es-ES"/>
        </w:rPr>
        <w:t>(avalado</w:t>
      </w:r>
      <w:r w:rsidRPr="00BD465E">
        <w:rPr>
          <w:sz w:val="20"/>
          <w:szCs w:val="20"/>
          <w:lang w:bidi="es-ES"/>
        </w:rPr>
        <w:t xml:space="preserve"> por un empleado autorizado del lugar de recogida) o bien en el momento de la entrega.</w:t>
      </w:r>
    </w:p>
    <w:p w14:paraId="719D484E" w14:textId="61CCD0FB" w:rsidR="00C71374" w:rsidRPr="00BD465E" w:rsidRDefault="00C71374" w:rsidP="00C71374">
      <w:pPr>
        <w:spacing w:line="240" w:lineRule="auto"/>
        <w:jc w:val="both"/>
        <w:rPr>
          <w:sz w:val="20"/>
          <w:szCs w:val="20"/>
        </w:rPr>
      </w:pPr>
      <w:r w:rsidRPr="00BD465E">
        <w:rPr>
          <w:sz w:val="20"/>
          <w:szCs w:val="20"/>
          <w:lang w:bidi="es-ES"/>
        </w:rPr>
        <w:t>Para los daños técnicos, es obligatorio un informe de diagnóstico externo. El comprador deberá notificar por correo electrónico, customer@123buycars.com, los daños encontrados o la falta de accesorios, adjuntando un presupuesto detallado en formato ANIA que incluya los números de las piezas y fotografías de los daños, así como el albarán de entrega (que debe contener un informe de los daños controvertidos, que deberá adjuntarse al recoger el coche).</w:t>
      </w:r>
    </w:p>
    <w:p w14:paraId="39EBD624" w14:textId="77777777" w:rsidR="00C71374" w:rsidRPr="00BD465E" w:rsidRDefault="00C71374" w:rsidP="00C71374">
      <w:pPr>
        <w:pStyle w:val="Paragrafoelenco"/>
        <w:numPr>
          <w:ilvl w:val="1"/>
          <w:numId w:val="5"/>
        </w:numPr>
        <w:spacing w:after="160" w:line="240" w:lineRule="auto"/>
        <w:jc w:val="both"/>
        <w:rPr>
          <w:b/>
          <w:bCs/>
          <w:sz w:val="20"/>
          <w:szCs w:val="20"/>
        </w:rPr>
      </w:pPr>
      <w:r w:rsidRPr="00BD465E">
        <w:rPr>
          <w:b/>
          <w:sz w:val="20"/>
          <w:szCs w:val="20"/>
          <w:lang w:bidi="es-ES"/>
        </w:rPr>
        <w:t>Más pruebas de daños en la carrocería</w:t>
      </w:r>
    </w:p>
    <w:p w14:paraId="2782FC05" w14:textId="77777777" w:rsidR="00C71374" w:rsidRPr="00BD465E" w:rsidRDefault="00C71374" w:rsidP="00C71374">
      <w:pPr>
        <w:spacing w:line="240" w:lineRule="auto"/>
        <w:jc w:val="both"/>
        <w:rPr>
          <w:sz w:val="20"/>
          <w:szCs w:val="20"/>
        </w:rPr>
      </w:pPr>
      <w:r w:rsidRPr="00BD465E">
        <w:rPr>
          <w:sz w:val="20"/>
          <w:szCs w:val="20"/>
          <w:lang w:bidi="es-ES"/>
        </w:rPr>
        <w:t>Foto o vídeo: Cualquier documentación fotográfica o de vídeo irrefutable que demuestre o ilustre los defectos debe incluirse como prueba en apoyo de la reclamación.</w:t>
      </w:r>
    </w:p>
    <w:p w14:paraId="670B1698" w14:textId="77777777" w:rsidR="00C71374" w:rsidRPr="00BD465E" w:rsidRDefault="00C71374" w:rsidP="00C71374">
      <w:pPr>
        <w:spacing w:line="240" w:lineRule="auto"/>
        <w:jc w:val="both"/>
        <w:rPr>
          <w:sz w:val="20"/>
          <w:szCs w:val="20"/>
        </w:rPr>
      </w:pPr>
      <w:r w:rsidRPr="00BD465E">
        <w:rPr>
          <w:sz w:val="20"/>
          <w:szCs w:val="20"/>
          <w:lang w:bidi="es-ES"/>
        </w:rPr>
        <w:t>Informe externo:</w:t>
      </w:r>
    </w:p>
    <w:p w14:paraId="2F6EA9B3" w14:textId="77777777" w:rsidR="00C71374" w:rsidRPr="00BD465E" w:rsidRDefault="00C71374" w:rsidP="00C71374">
      <w:pPr>
        <w:spacing w:line="240" w:lineRule="auto"/>
        <w:jc w:val="both"/>
        <w:rPr>
          <w:sz w:val="20"/>
          <w:szCs w:val="20"/>
        </w:rPr>
      </w:pPr>
      <w:r w:rsidRPr="00BD465E">
        <w:rPr>
          <w:sz w:val="20"/>
          <w:szCs w:val="20"/>
          <w:lang w:bidi="es-ES"/>
        </w:rPr>
        <w:t>- En apoyo de la reclamación, el denunciante puede aportar informes oficiales de diagnóstico o informes externos que incluyan una descripción estándar proporcionada por el taller oficial o el distribuidor autorizado.</w:t>
      </w:r>
    </w:p>
    <w:p w14:paraId="437101C2" w14:textId="77777777" w:rsidR="00C71374" w:rsidRPr="00BD465E" w:rsidRDefault="00C71374" w:rsidP="00C71374">
      <w:pPr>
        <w:spacing w:line="240" w:lineRule="auto"/>
        <w:jc w:val="both"/>
        <w:rPr>
          <w:sz w:val="20"/>
          <w:szCs w:val="20"/>
        </w:rPr>
      </w:pPr>
      <w:r w:rsidRPr="00BD465E">
        <w:rPr>
          <w:sz w:val="20"/>
          <w:szCs w:val="20"/>
          <w:lang w:bidi="es-ES"/>
        </w:rPr>
        <w:t>- Los números de identificación y los precios de las piezas de repuesto necesarias deben incluirse en esta documentación.</w:t>
      </w:r>
    </w:p>
    <w:p w14:paraId="615D3F20" w14:textId="77777777" w:rsidR="00C71374" w:rsidRPr="00BD465E" w:rsidRDefault="00C71374" w:rsidP="00C71374">
      <w:pPr>
        <w:spacing w:line="240" w:lineRule="auto"/>
        <w:jc w:val="both"/>
        <w:rPr>
          <w:sz w:val="20"/>
          <w:szCs w:val="20"/>
        </w:rPr>
      </w:pPr>
      <w:r w:rsidRPr="00BD465E">
        <w:rPr>
          <w:sz w:val="20"/>
          <w:szCs w:val="20"/>
          <w:lang w:bidi="es-ES"/>
        </w:rPr>
        <w:t>- Toda la documentación externa debe llegarnos en el plazo de una semana desde la presentación de la queja. El GRUPO BIAUTO no reembolsará los costes de adquisición de documentación de prueba adicional.</w:t>
      </w:r>
    </w:p>
    <w:p w14:paraId="514B8BAF" w14:textId="77777777" w:rsidR="00C71374" w:rsidRPr="00BD465E" w:rsidRDefault="00C71374" w:rsidP="00C71374">
      <w:pPr>
        <w:spacing w:line="240" w:lineRule="auto"/>
        <w:jc w:val="both"/>
        <w:rPr>
          <w:sz w:val="20"/>
          <w:szCs w:val="20"/>
        </w:rPr>
      </w:pPr>
      <w:r w:rsidRPr="00BD465E">
        <w:rPr>
          <w:sz w:val="20"/>
          <w:szCs w:val="20"/>
          <w:lang w:bidi="es-ES"/>
        </w:rPr>
        <w:t>Inspección adicional</w:t>
      </w:r>
    </w:p>
    <w:p w14:paraId="5A3AA957" w14:textId="77777777" w:rsidR="00C71374" w:rsidRPr="00BD465E" w:rsidRDefault="00C71374" w:rsidP="00C71374">
      <w:pPr>
        <w:spacing w:line="240" w:lineRule="auto"/>
        <w:jc w:val="both"/>
        <w:rPr>
          <w:sz w:val="20"/>
          <w:szCs w:val="20"/>
        </w:rPr>
      </w:pPr>
      <w:r w:rsidRPr="00BD465E">
        <w:rPr>
          <w:sz w:val="20"/>
          <w:szCs w:val="20"/>
          <w:lang w:bidi="es-ES"/>
        </w:rPr>
        <w:lastRenderedPageBreak/>
        <w:t>- BIAUTO GROUP también está autorizado a designar a un asesor o a un centro de auditoría externo (por ejemplo, Dekra) para que inspeccione el vehículo para obtener una segunda opinión. En ese caso, no está permitido realizar ninguna modificación en el coche antes de que la empresa externa lo haya revisado.</w:t>
      </w:r>
    </w:p>
    <w:p w14:paraId="0A1A6BAC" w14:textId="77777777" w:rsidR="00C71374" w:rsidRPr="00B23F06" w:rsidRDefault="00C71374" w:rsidP="009F0586">
      <w:pPr>
        <w:widowControl w:val="0"/>
        <w:pBdr>
          <w:top w:val="nil"/>
          <w:left w:val="nil"/>
          <w:bottom w:val="nil"/>
          <w:right w:val="nil"/>
          <w:between w:val="nil"/>
          <w:bar w:val="nil"/>
        </w:pBd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left="360"/>
        <w:jc w:val="both"/>
        <w:rPr>
          <w:rFonts w:ascii="Roboto" w:eastAsia="Arial Unicode MS" w:hAnsi="Roboto" w:cs="Times New Roman"/>
          <w:color w:val="000000"/>
          <w:sz w:val="20"/>
          <w:szCs w:val="20"/>
          <w:bdr w:val="nil"/>
          <w:lang w:eastAsia="it-IT"/>
        </w:rPr>
      </w:pPr>
    </w:p>
    <w:p w14:paraId="2F3FCB17" w14:textId="77777777" w:rsidR="009F0586" w:rsidRPr="009F0586" w:rsidRDefault="009F0586" w:rsidP="009F0586">
      <w:pPr>
        <w:widowControl w:val="0"/>
        <w:pBdr>
          <w:top w:val="nil"/>
          <w:left w:val="nil"/>
          <w:bottom w:val="nil"/>
          <w:right w:val="nil"/>
          <w:between w:val="nil"/>
          <w:bar w:val="nil"/>
        </w:pBdr>
        <w:tabs>
          <w:tab w:val="left" w:pos="864"/>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ascii="Roboto" w:eastAsia="Arial Unicode MS" w:hAnsi="Roboto" w:cs="Times New Roman"/>
          <w:strike/>
          <w:color w:val="000000"/>
          <w:sz w:val="20"/>
          <w:szCs w:val="20"/>
          <w:bdr w:val="nil"/>
          <w:lang w:eastAsia="it-IT"/>
        </w:rPr>
      </w:pPr>
    </w:p>
    <w:p w14:paraId="3D5EFDDC" w14:textId="77777777" w:rsidR="009F0586" w:rsidRPr="009F0586" w:rsidRDefault="009F0586" w:rsidP="009F0586">
      <w:pPr>
        <w:spacing w:line="240" w:lineRule="auto"/>
        <w:rPr>
          <w:rFonts w:ascii="Roboto" w:hAnsi="Roboto" w:cs="Times New Roman"/>
          <w:sz w:val="20"/>
          <w:szCs w:val="20"/>
        </w:rPr>
      </w:pPr>
    </w:p>
    <w:p w14:paraId="7B46AD4C" w14:textId="77777777" w:rsidR="007F5342" w:rsidRPr="009F0586" w:rsidRDefault="007F5342" w:rsidP="009F0586">
      <w:pPr>
        <w:spacing w:line="240" w:lineRule="auto"/>
        <w:rPr>
          <w:rFonts w:ascii="Roboto" w:hAnsi="Roboto"/>
          <w:sz w:val="20"/>
          <w:szCs w:val="20"/>
        </w:rPr>
      </w:pPr>
    </w:p>
    <w:sectPr w:rsidR="007F5342" w:rsidRPr="009F0586" w:rsidSect="004A2FAA">
      <w:footerReference w:type="even" r:id="rId9"/>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4B5B" w14:textId="77777777" w:rsidR="002E4C26" w:rsidRDefault="002E4C26" w:rsidP="00B039A7">
      <w:r>
        <w:separator/>
      </w:r>
    </w:p>
  </w:endnote>
  <w:endnote w:type="continuationSeparator" w:id="0">
    <w:p w14:paraId="1ADA0022" w14:textId="77777777" w:rsidR="002E4C26" w:rsidRDefault="002E4C26" w:rsidP="00B0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oncini Garamond">
    <w:altName w:val="Cambria"/>
    <w:panose1 w:val="020B0604020202020204"/>
    <w:charset w:val="00"/>
    <w:family w:val="auto"/>
    <w:pitch w:val="variable"/>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Roboto">
    <w:altName w:val="Roboto"/>
    <w:panose1 w:val="020B0604020202020204"/>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D527" w14:textId="4D35EB63" w:rsidR="00C84C1B" w:rsidRDefault="00C84C1B" w:rsidP="007F5342">
    <w:pPr>
      <w:pStyle w:val="Pidipagina"/>
      <w:framePr w:wrap="none" w:vAnchor="text" w:hAnchor="margin" w:xAlign="center" w:y="1"/>
      <w:rPr>
        <w:rStyle w:val="Numeropagina"/>
      </w:rPr>
    </w:pPr>
    <w:r>
      <w:rPr>
        <w:rStyle w:val="Numeropagina"/>
        <w:lang w:bidi="es-ES"/>
      </w:rPr>
      <w:fldChar w:fldCharType="begin"/>
    </w:r>
    <w:r>
      <w:rPr>
        <w:rStyle w:val="Numeropagina"/>
        <w:lang w:bidi="es-ES"/>
      </w:rPr>
      <w:instrText xml:space="preserve">PAGE  </w:instrText>
    </w:r>
    <w:r>
      <w:rPr>
        <w:rStyle w:val="Numeropagina"/>
        <w:lang w:bidi="es-ES"/>
      </w:rPr>
      <w:fldChar w:fldCharType="separate"/>
    </w:r>
    <w:r w:rsidR="001D728E">
      <w:rPr>
        <w:rStyle w:val="Numeropagina"/>
        <w:noProof/>
        <w:lang w:bidi="es-ES"/>
      </w:rPr>
      <w:t>1</w:t>
    </w:r>
    <w:r>
      <w:rPr>
        <w:rStyle w:val="Numeropagina"/>
        <w:lang w:bidi="es-ES"/>
      </w:rPr>
      <w:fldChar w:fldCharType="end"/>
    </w:r>
  </w:p>
  <w:p w14:paraId="1AC6F63D" w14:textId="77777777" w:rsidR="00C84C1B" w:rsidRDefault="00C84C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9982" w14:textId="77777777" w:rsidR="002E4C26" w:rsidRDefault="002E4C26" w:rsidP="00B039A7">
      <w:r>
        <w:separator/>
      </w:r>
    </w:p>
  </w:footnote>
  <w:footnote w:type="continuationSeparator" w:id="0">
    <w:p w14:paraId="1AD4BB02" w14:textId="77777777" w:rsidR="002E4C26" w:rsidRDefault="002E4C26" w:rsidP="00B03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058"/>
    <w:multiLevelType w:val="hybridMultilevel"/>
    <w:tmpl w:val="C4F6C75E"/>
    <w:numStyleLink w:val="Puntoelenco1"/>
  </w:abstractNum>
  <w:abstractNum w:abstractNumId="1" w15:restartNumberingAfterBreak="0">
    <w:nsid w:val="64705B39"/>
    <w:multiLevelType w:val="multilevel"/>
    <w:tmpl w:val="AF887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57F756F"/>
    <w:multiLevelType w:val="hybridMultilevel"/>
    <w:tmpl w:val="C4F6C75E"/>
    <w:styleLink w:val="Puntoelenco1"/>
    <w:lvl w:ilvl="0" w:tplc="EC7E5470">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5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829836">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6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60C56">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8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A8F064">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0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EBBEA">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22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1ACFD0">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4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ED1AC">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5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CCA98">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7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B8CE5E">
      <w:start w:val="1"/>
      <w:numFmt w:val="bullet"/>
      <w:lvlText w:val="•"/>
      <w:lvlJc w:val="left"/>
      <w:pPr>
        <w:tabs>
          <w:tab w:val="left" w:pos="2160"/>
          <w:tab w:val="left" w:pos="2664"/>
          <w:tab w:val="left" w:pos="2836"/>
          <w:tab w:val="left" w:pos="3545"/>
          <w:tab w:val="left" w:pos="4254"/>
          <w:tab w:val="left" w:pos="4963"/>
          <w:tab w:val="left" w:pos="5672"/>
          <w:tab w:val="left" w:pos="6381"/>
          <w:tab w:val="left" w:pos="7090"/>
          <w:tab w:val="left" w:pos="7799"/>
          <w:tab w:val="left" w:pos="8508"/>
          <w:tab w:val="left" w:pos="9217"/>
        </w:tabs>
        <w:ind w:left="19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956572E"/>
    <w:multiLevelType w:val="multilevel"/>
    <w:tmpl w:val="8982DC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80A7655"/>
    <w:multiLevelType w:val="hybridMultilevel"/>
    <w:tmpl w:val="5792161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8170879">
    <w:abstractNumId w:val="2"/>
  </w:num>
  <w:num w:numId="2" w16cid:durableId="55050290">
    <w:abstractNumId w:val="0"/>
  </w:num>
  <w:num w:numId="3" w16cid:durableId="466556252">
    <w:abstractNumId w:val="1"/>
  </w:num>
  <w:num w:numId="4" w16cid:durableId="700204566">
    <w:abstractNumId w:val="4"/>
  </w:num>
  <w:num w:numId="5" w16cid:durableId="29260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A7"/>
    <w:rsid w:val="00027287"/>
    <w:rsid w:val="000318F6"/>
    <w:rsid w:val="00041CF1"/>
    <w:rsid w:val="00184485"/>
    <w:rsid w:val="001B6532"/>
    <w:rsid w:val="001C1F29"/>
    <w:rsid w:val="001D0E10"/>
    <w:rsid w:val="001D728E"/>
    <w:rsid w:val="00271631"/>
    <w:rsid w:val="002854BE"/>
    <w:rsid w:val="002E4C26"/>
    <w:rsid w:val="002F579C"/>
    <w:rsid w:val="002F64CA"/>
    <w:rsid w:val="0030630E"/>
    <w:rsid w:val="00357BB4"/>
    <w:rsid w:val="003D3904"/>
    <w:rsid w:val="00415F43"/>
    <w:rsid w:val="0042477F"/>
    <w:rsid w:val="00426A59"/>
    <w:rsid w:val="004451FE"/>
    <w:rsid w:val="0045494D"/>
    <w:rsid w:val="00465183"/>
    <w:rsid w:val="004A2FAA"/>
    <w:rsid w:val="004B1191"/>
    <w:rsid w:val="004B3625"/>
    <w:rsid w:val="004C78A1"/>
    <w:rsid w:val="005779BB"/>
    <w:rsid w:val="0059144F"/>
    <w:rsid w:val="005E6402"/>
    <w:rsid w:val="0060248D"/>
    <w:rsid w:val="00607C65"/>
    <w:rsid w:val="006B36C4"/>
    <w:rsid w:val="006E59B6"/>
    <w:rsid w:val="00712D1D"/>
    <w:rsid w:val="00784E9C"/>
    <w:rsid w:val="007C5BF1"/>
    <w:rsid w:val="007F1FBB"/>
    <w:rsid w:val="007F5342"/>
    <w:rsid w:val="007F6227"/>
    <w:rsid w:val="008154C4"/>
    <w:rsid w:val="00817914"/>
    <w:rsid w:val="008431BF"/>
    <w:rsid w:val="008E2507"/>
    <w:rsid w:val="00964CDB"/>
    <w:rsid w:val="00983AAB"/>
    <w:rsid w:val="009A4C02"/>
    <w:rsid w:val="009F0586"/>
    <w:rsid w:val="00AB51D8"/>
    <w:rsid w:val="00B039A7"/>
    <w:rsid w:val="00B23F06"/>
    <w:rsid w:val="00B4039C"/>
    <w:rsid w:val="00B43731"/>
    <w:rsid w:val="00BB6714"/>
    <w:rsid w:val="00BE5646"/>
    <w:rsid w:val="00BE65D3"/>
    <w:rsid w:val="00C07960"/>
    <w:rsid w:val="00C20E4A"/>
    <w:rsid w:val="00C24D3A"/>
    <w:rsid w:val="00C430ED"/>
    <w:rsid w:val="00C71374"/>
    <w:rsid w:val="00C84C1B"/>
    <w:rsid w:val="00CA02A2"/>
    <w:rsid w:val="00CA051C"/>
    <w:rsid w:val="00CB6CD2"/>
    <w:rsid w:val="00CF3C86"/>
    <w:rsid w:val="00D41AFF"/>
    <w:rsid w:val="00D66279"/>
    <w:rsid w:val="00D662CD"/>
    <w:rsid w:val="00D97D6D"/>
    <w:rsid w:val="00DB6BC8"/>
    <w:rsid w:val="00DB6FC1"/>
    <w:rsid w:val="00DF0B2F"/>
    <w:rsid w:val="00E10C6C"/>
    <w:rsid w:val="00E146B5"/>
    <w:rsid w:val="00E83C4B"/>
    <w:rsid w:val="00E95B4C"/>
    <w:rsid w:val="00EB1C7B"/>
    <w:rsid w:val="00EB571D"/>
    <w:rsid w:val="00EB6BD0"/>
    <w:rsid w:val="00F63517"/>
    <w:rsid w:val="00F839D6"/>
    <w:rsid w:val="00FB7975"/>
    <w:rsid w:val="00FE3FBD"/>
    <w:rsid w:val="00FE606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BECF8"/>
  <w14:defaultImageDpi w14:val="32767"/>
  <w15:docId w15:val="{2CC28449-F224-45A3-BBD2-DBDEC2C7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586"/>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39A7"/>
    <w:pPr>
      <w:tabs>
        <w:tab w:val="center" w:pos="4819"/>
        <w:tab w:val="right" w:pos="9638"/>
      </w:tabs>
    </w:pPr>
  </w:style>
  <w:style w:type="character" w:customStyle="1" w:styleId="IntestazioneCarattere">
    <w:name w:val="Intestazione Carattere"/>
    <w:basedOn w:val="Carpredefinitoparagrafo"/>
    <w:link w:val="Intestazione"/>
    <w:uiPriority w:val="99"/>
    <w:rsid w:val="00B039A7"/>
  </w:style>
  <w:style w:type="paragraph" w:styleId="Pidipagina">
    <w:name w:val="footer"/>
    <w:basedOn w:val="Normale"/>
    <w:link w:val="PidipaginaCarattere"/>
    <w:uiPriority w:val="99"/>
    <w:unhideWhenUsed/>
    <w:rsid w:val="00B039A7"/>
    <w:pPr>
      <w:tabs>
        <w:tab w:val="center" w:pos="4819"/>
        <w:tab w:val="right" w:pos="9638"/>
      </w:tabs>
    </w:pPr>
  </w:style>
  <w:style w:type="character" w:customStyle="1" w:styleId="PidipaginaCarattere">
    <w:name w:val="Piè di pagina Carattere"/>
    <w:basedOn w:val="Carpredefinitoparagrafo"/>
    <w:link w:val="Pidipagina"/>
    <w:uiPriority w:val="99"/>
    <w:rsid w:val="00B039A7"/>
  </w:style>
  <w:style w:type="paragraph" w:styleId="Nessunaspaziatura">
    <w:name w:val="No Spacing"/>
    <w:uiPriority w:val="1"/>
    <w:qFormat/>
    <w:rsid w:val="00D662CD"/>
    <w:rPr>
      <w:rFonts w:eastAsiaTheme="minorEastAsia"/>
      <w:sz w:val="22"/>
      <w:szCs w:val="22"/>
      <w:lang w:val="en-US" w:eastAsia="zh-CN"/>
    </w:rPr>
  </w:style>
  <w:style w:type="table" w:styleId="Grigliatabella">
    <w:name w:val="Table Grid"/>
    <w:basedOn w:val="Tabellanormale"/>
    <w:uiPriority w:val="39"/>
    <w:rsid w:val="00D6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2F579C"/>
  </w:style>
  <w:style w:type="paragraph" w:customStyle="1" w:styleId="1Tribtesto">
    <w:name w:val="1 Trib testo"/>
    <w:rsid w:val="00C430ED"/>
    <w:pPr>
      <w:spacing w:after="200" w:line="240" w:lineRule="exact"/>
      <w:jc w:val="both"/>
    </w:pPr>
    <w:rPr>
      <w:rFonts w:ascii="Simoncini Garamond" w:eastAsia="Times New Roman" w:hAnsi="Simoncini Garamond" w:cs="Times New Roman"/>
      <w:sz w:val="21"/>
      <w:szCs w:val="21"/>
      <w:lang w:eastAsia="it-IT"/>
    </w:rPr>
  </w:style>
  <w:style w:type="paragraph" w:styleId="Paragrafoelenco">
    <w:name w:val="List Paragraph"/>
    <w:basedOn w:val="Normale"/>
    <w:uiPriority w:val="34"/>
    <w:qFormat/>
    <w:rsid w:val="004A2FAA"/>
    <w:pPr>
      <w:ind w:left="720"/>
      <w:contextualSpacing/>
    </w:pPr>
  </w:style>
  <w:style w:type="numbering" w:customStyle="1" w:styleId="Puntoelenco1">
    <w:name w:val="Punto elenco1"/>
    <w:rsid w:val="009F0586"/>
    <w:pPr>
      <w:numPr>
        <w:numId w:val="1"/>
      </w:numPr>
    </w:pPr>
  </w:style>
  <w:style w:type="character" w:styleId="Collegamentoipertestuale">
    <w:name w:val="Hyperlink"/>
    <w:basedOn w:val="Carpredefinitoparagrafo"/>
    <w:uiPriority w:val="99"/>
    <w:unhideWhenUsed/>
    <w:rsid w:val="009F0586"/>
    <w:rPr>
      <w:color w:val="0563C1" w:themeColor="hyperlink"/>
      <w:u w:val="single"/>
    </w:rPr>
  </w:style>
  <w:style w:type="paragraph" w:styleId="Testofumetto">
    <w:name w:val="Balloon Text"/>
    <w:basedOn w:val="Normale"/>
    <w:link w:val="TestofumettoCarattere"/>
    <w:uiPriority w:val="99"/>
    <w:semiHidden/>
    <w:unhideWhenUsed/>
    <w:rsid w:val="00B4373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43731"/>
    <w:rPr>
      <w:rFonts w:ascii="Lucida Grande" w:hAnsi="Lucida Grande" w:cs="Lucida Grande"/>
      <w:sz w:val="18"/>
      <w:szCs w:val="18"/>
    </w:rPr>
  </w:style>
  <w:style w:type="paragraph" w:styleId="Revisione">
    <w:name w:val="Revision"/>
    <w:hidden/>
    <w:uiPriority w:val="99"/>
    <w:semiHidden/>
    <w:rsid w:val="004B1191"/>
    <w:rPr>
      <w:sz w:val="22"/>
      <w:szCs w:val="22"/>
    </w:rPr>
  </w:style>
  <w:style w:type="character" w:styleId="Rimandocommento">
    <w:name w:val="annotation reference"/>
    <w:basedOn w:val="Carpredefinitoparagrafo"/>
    <w:uiPriority w:val="99"/>
    <w:semiHidden/>
    <w:unhideWhenUsed/>
    <w:rsid w:val="00B4039C"/>
    <w:rPr>
      <w:sz w:val="16"/>
      <w:szCs w:val="16"/>
    </w:rPr>
  </w:style>
  <w:style w:type="paragraph" w:styleId="Testocommento">
    <w:name w:val="annotation text"/>
    <w:basedOn w:val="Normale"/>
    <w:link w:val="TestocommentoCarattere"/>
    <w:uiPriority w:val="99"/>
    <w:unhideWhenUsed/>
    <w:rsid w:val="00B4039C"/>
    <w:pPr>
      <w:spacing w:line="240" w:lineRule="auto"/>
    </w:pPr>
    <w:rPr>
      <w:sz w:val="20"/>
      <w:szCs w:val="20"/>
    </w:rPr>
  </w:style>
  <w:style w:type="character" w:customStyle="1" w:styleId="TestocommentoCarattere">
    <w:name w:val="Testo commento Carattere"/>
    <w:basedOn w:val="Carpredefinitoparagrafo"/>
    <w:link w:val="Testocommento"/>
    <w:uiPriority w:val="99"/>
    <w:rsid w:val="00B4039C"/>
    <w:rPr>
      <w:sz w:val="20"/>
      <w:szCs w:val="20"/>
    </w:rPr>
  </w:style>
  <w:style w:type="paragraph" w:styleId="Soggettocommento">
    <w:name w:val="annotation subject"/>
    <w:basedOn w:val="Testocommento"/>
    <w:next w:val="Testocommento"/>
    <w:link w:val="SoggettocommentoCarattere"/>
    <w:uiPriority w:val="99"/>
    <w:semiHidden/>
    <w:unhideWhenUsed/>
    <w:rsid w:val="00B4039C"/>
    <w:rPr>
      <w:b/>
      <w:bCs/>
    </w:rPr>
  </w:style>
  <w:style w:type="character" w:customStyle="1" w:styleId="SoggettocommentoCarattere">
    <w:name w:val="Soggetto commento Carattere"/>
    <w:basedOn w:val="TestocommentoCarattere"/>
    <w:link w:val="Soggettocommento"/>
    <w:uiPriority w:val="99"/>
    <w:semiHidden/>
    <w:rsid w:val="00B4039C"/>
    <w:rPr>
      <w:b/>
      <w:bCs/>
      <w:sz w:val="20"/>
      <w:szCs w:val="20"/>
    </w:rPr>
  </w:style>
  <w:style w:type="character" w:styleId="Menzionenonrisolta">
    <w:name w:val="Unresolved Mention"/>
    <w:basedOn w:val="Carpredefinitoparagrafo"/>
    <w:uiPriority w:val="99"/>
    <w:semiHidden/>
    <w:unhideWhenUsed/>
    <w:rsid w:val="00C07960"/>
    <w:rPr>
      <w:color w:val="605E5C"/>
      <w:shd w:val="clear" w:color="auto" w:fill="E1DFDD"/>
    </w:rPr>
  </w:style>
  <w:style w:type="character" w:styleId="Collegamentovisitato">
    <w:name w:val="FollowedHyperlink"/>
    <w:basedOn w:val="Carpredefinitoparagrafo"/>
    <w:uiPriority w:val="99"/>
    <w:semiHidden/>
    <w:unhideWhenUsed/>
    <w:rsid w:val="007F62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buycars.com/privacy-policy" TargetMode="External"/><Relationship Id="rId3" Type="http://schemas.openxmlformats.org/officeDocument/2006/relationships/settings" Target="settings.xml"/><Relationship Id="rId7" Type="http://schemas.openxmlformats.org/officeDocument/2006/relationships/hyperlink" Target="http://www.trivellatoas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2781</Words>
  <Characters>15857</Characters>
  <Application>Microsoft Office Word</Application>
  <DocSecurity>0</DocSecurity>
  <Lines>132</Lines>
  <Paragraphs>37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Documento riservato e confidenziale. Le informazioni contenute nel presente documento sono di proprietà di Web Industry Srl e non possono esserecomunicate a terzi, o riprodotte senza il consenso scritto di Web Industry Srl. © Copyright Web Industry Srl</vt:lpstr>
      <vt:lpstr>Documento riservato e confidenziale. Le informazioni contenute nel presente documento sono di proprietà di Web Industry Srl e non possono esserecomunicate a terzi, o riprodotte senza il consenso scritto di Web Industry Srl. © Copyright Web Industry Srl</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riservato e confidenziale. Le informazioni contenute nel presente documento sono di proprietà di Web Industry Srl e non possono esserecomunicate a terzi, o riprodotte senza il consenso scritto di Web Industry Srl. © Copyright Web Industry Srl</dc:title>
  <dc:subject/>
  <dc:creator>Web Industry</dc:creator>
  <cp:keywords/>
  <dc:description/>
  <cp:lastModifiedBy>Microsoft Office User</cp:lastModifiedBy>
  <cp:revision>5</cp:revision>
  <cp:lastPrinted>2019-01-09T21:35:00Z</cp:lastPrinted>
  <dcterms:created xsi:type="dcterms:W3CDTF">2022-07-06T08:12:00Z</dcterms:created>
  <dcterms:modified xsi:type="dcterms:W3CDTF">2022-07-18T07:39:00Z</dcterms:modified>
</cp:coreProperties>
</file>